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A5A9" w14:textId="7A2C8F25" w:rsidR="00F53939" w:rsidRPr="00F11732" w:rsidRDefault="00F53939" w:rsidP="00F53939">
      <w:pPr>
        <w:jc w:val="center"/>
        <w:rPr>
          <w:rFonts w:ascii="Calibri" w:hAnsi="Calibri" w:cs="Arial"/>
          <w:b/>
          <w:sz w:val="22"/>
          <w:szCs w:val="22"/>
        </w:rPr>
      </w:pPr>
    </w:p>
    <w:p w14:paraId="7357389B" w14:textId="77777777" w:rsidR="00F53939" w:rsidRPr="009E268D" w:rsidRDefault="00F53939" w:rsidP="009E268D">
      <w:pPr>
        <w:pStyle w:val="BodyText2"/>
        <w:jc w:val="center"/>
        <w:rPr>
          <w:rFonts w:asciiTheme="minorHAnsi" w:hAnsiTheme="minorHAnsi" w:cs="Arial"/>
          <w:b/>
          <w:sz w:val="20"/>
          <w:lang w:val="en-GB"/>
        </w:rPr>
      </w:pPr>
      <w:r w:rsidRPr="009E268D">
        <w:rPr>
          <w:rFonts w:asciiTheme="minorHAnsi" w:hAnsiTheme="minorHAnsi" w:cs="Arial"/>
          <w:b/>
          <w:sz w:val="20"/>
          <w:lang w:val="en-GB"/>
        </w:rPr>
        <w:t>MODEL HIRING AGREEMENT</w:t>
      </w:r>
    </w:p>
    <w:p w14:paraId="74238805" w14:textId="77777777" w:rsidR="00F53939" w:rsidRPr="009E268D" w:rsidRDefault="00F53939" w:rsidP="00F53939">
      <w:pPr>
        <w:pStyle w:val="BodyText2"/>
        <w:rPr>
          <w:rFonts w:asciiTheme="minorHAnsi" w:hAnsiTheme="minorHAnsi" w:cs="Arial"/>
          <w:b/>
          <w:sz w:val="20"/>
          <w:lang w:val="en-GB"/>
        </w:rPr>
      </w:pPr>
      <w:r w:rsidRPr="009E268D">
        <w:rPr>
          <w:rFonts w:asciiTheme="minorHAnsi" w:hAnsiTheme="minorHAnsi" w:cs="Arial"/>
          <w:b/>
          <w:sz w:val="20"/>
          <w:lang w:val="en-GB"/>
        </w:rPr>
        <w:t>Hiring Agreement for</w:t>
      </w:r>
      <w:r w:rsidRPr="009E268D">
        <w:rPr>
          <w:rFonts w:asciiTheme="minorHAnsi" w:hAnsiTheme="minorHAnsi" w:cs="Arial"/>
          <w:sz w:val="20"/>
          <w:lang w:val="en-GB"/>
        </w:rPr>
        <w:t xml:space="preserve"> ………………………………………………….............................</w:t>
      </w:r>
      <w:r w:rsidR="009E268D">
        <w:rPr>
          <w:rFonts w:asciiTheme="minorHAnsi" w:hAnsiTheme="minorHAnsi" w:cs="Arial"/>
          <w:sz w:val="20"/>
          <w:lang w:val="en-GB"/>
        </w:rPr>
        <w:t>...........................................</w:t>
      </w:r>
      <w:r w:rsidRPr="009E268D">
        <w:rPr>
          <w:rFonts w:asciiTheme="minorHAnsi" w:hAnsiTheme="minorHAnsi" w:cs="Arial"/>
          <w:b/>
          <w:sz w:val="20"/>
          <w:lang w:val="en-GB"/>
        </w:rPr>
        <w:t xml:space="preserve"> Church Hall/Centre</w:t>
      </w:r>
    </w:p>
    <w:p w14:paraId="12260F72"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THIS AGREEMENT is made on ………….....</w:t>
      </w:r>
      <w:r w:rsidR="009E268D">
        <w:rPr>
          <w:rFonts w:asciiTheme="minorHAnsi" w:hAnsiTheme="minorHAnsi" w:cs="Arial"/>
          <w:sz w:val="20"/>
          <w:lang w:val="en-GB"/>
        </w:rPr>
        <w:t xml:space="preserve">..... </w:t>
      </w:r>
      <w:r w:rsidRPr="009E268D">
        <w:rPr>
          <w:rFonts w:asciiTheme="minorHAnsi" w:hAnsiTheme="minorHAnsi" w:cs="Arial"/>
          <w:sz w:val="20"/>
          <w:lang w:val="en-GB"/>
        </w:rPr>
        <w:t>day of …………………………………………..........</w:t>
      </w:r>
      <w:r w:rsidR="009E268D">
        <w:rPr>
          <w:rFonts w:asciiTheme="minorHAnsi" w:hAnsiTheme="minorHAnsi" w:cs="Arial"/>
          <w:sz w:val="20"/>
          <w:lang w:val="en-GB"/>
        </w:rPr>
        <w:t xml:space="preserve">....................... </w:t>
      </w:r>
      <w:r w:rsidRPr="009E268D">
        <w:rPr>
          <w:rFonts w:asciiTheme="minorHAnsi" w:hAnsiTheme="minorHAnsi" w:cs="Arial"/>
          <w:sz w:val="20"/>
          <w:lang w:val="en-GB"/>
        </w:rPr>
        <w:t>20...............</w:t>
      </w:r>
    </w:p>
    <w:p w14:paraId="592B43FB"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 xml:space="preserve">BETWEEN THE PAROCHIAL CHURCH COUNCIL (PCC) OF </w:t>
      </w:r>
    </w:p>
    <w:p w14:paraId="6BDBDD88"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6CCE9314"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and the person(s) or body named below (“the Hirer”) whereby in consideration of the sum(s) mentioned in</w:t>
      </w:r>
    </w:p>
    <w:p w14:paraId="4BED5D07"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paragraph 4 below:-</w:t>
      </w:r>
    </w:p>
    <w:p w14:paraId="6C16ABA2" w14:textId="77777777" w:rsidR="00F53939" w:rsidRPr="009E268D" w:rsidRDefault="00F53939" w:rsidP="00F53939">
      <w:pPr>
        <w:pStyle w:val="BodyText2"/>
        <w:numPr>
          <w:ilvl w:val="0"/>
          <w:numId w:val="1"/>
        </w:numPr>
        <w:spacing w:after="0" w:line="240" w:lineRule="auto"/>
        <w:jc w:val="both"/>
        <w:rPr>
          <w:rFonts w:asciiTheme="minorHAnsi" w:hAnsiTheme="minorHAnsi" w:cs="Arial"/>
          <w:b/>
          <w:sz w:val="20"/>
          <w:lang w:val="en-GB"/>
        </w:rPr>
      </w:pPr>
      <w:r w:rsidRPr="009E268D">
        <w:rPr>
          <w:rFonts w:asciiTheme="minorHAnsi" w:hAnsiTheme="minorHAnsi" w:cs="Arial"/>
          <w:b/>
          <w:sz w:val="20"/>
          <w:lang w:val="en-GB"/>
        </w:rPr>
        <w:t>The PCC agree to permit the Hirer to use the premises or part(s) of the premises designated in paragraph 3 for the purposes and period(s) and at the hiring fee specified below:-</w:t>
      </w:r>
    </w:p>
    <w:p w14:paraId="3CC35ABD" w14:textId="77777777" w:rsidR="00F53939" w:rsidRPr="009E268D" w:rsidRDefault="00F53939" w:rsidP="00F53939">
      <w:pPr>
        <w:pStyle w:val="BodyText2"/>
        <w:spacing w:after="0" w:line="240" w:lineRule="auto"/>
        <w:ind w:left="465"/>
        <w:jc w:val="both"/>
        <w:rPr>
          <w:rFonts w:asciiTheme="minorHAnsi" w:hAnsiTheme="minorHAnsi" w:cs="Arial"/>
          <w:b/>
          <w:sz w:val="20"/>
          <w:lang w:val="en-GB"/>
        </w:rPr>
      </w:pPr>
    </w:p>
    <w:p w14:paraId="2D7CEC4A" w14:textId="77777777" w:rsidR="00F53939" w:rsidRPr="009E268D" w:rsidRDefault="00F53939" w:rsidP="00F53939">
      <w:pPr>
        <w:pStyle w:val="BodyText2"/>
        <w:numPr>
          <w:ilvl w:val="0"/>
          <w:numId w:val="2"/>
        </w:numPr>
        <w:spacing w:after="0" w:line="240" w:lineRule="auto"/>
        <w:rPr>
          <w:rFonts w:asciiTheme="minorHAnsi" w:hAnsiTheme="minorHAnsi" w:cs="Arial"/>
          <w:sz w:val="20"/>
          <w:lang w:val="en-GB"/>
        </w:rPr>
      </w:pPr>
      <w:r w:rsidRPr="009E268D">
        <w:rPr>
          <w:rFonts w:asciiTheme="minorHAnsi" w:hAnsiTheme="minorHAnsi" w:cs="Arial"/>
          <w:sz w:val="20"/>
          <w:lang w:val="en-GB"/>
        </w:rPr>
        <w:t xml:space="preserve">Purpose of </w:t>
      </w:r>
      <w:r w:rsidR="009E268D" w:rsidRPr="009E268D">
        <w:rPr>
          <w:rFonts w:asciiTheme="minorHAnsi" w:hAnsiTheme="minorHAnsi" w:cs="Arial"/>
          <w:sz w:val="20"/>
          <w:lang w:val="en-GB"/>
        </w:rPr>
        <w:t>Hiring.............................................................................................................................................................</w:t>
      </w:r>
      <w:r w:rsidR="009E268D">
        <w:rPr>
          <w:rFonts w:asciiTheme="minorHAnsi" w:hAnsiTheme="minorHAnsi" w:cs="Arial"/>
          <w:sz w:val="20"/>
          <w:lang w:val="en-GB"/>
        </w:rPr>
        <w:t>.</w:t>
      </w:r>
    </w:p>
    <w:p w14:paraId="2C818E61" w14:textId="77777777" w:rsidR="00F53939" w:rsidRPr="009E268D" w:rsidRDefault="00F53939" w:rsidP="00F53939">
      <w:pPr>
        <w:pStyle w:val="BodyText2"/>
        <w:spacing w:after="0" w:line="240" w:lineRule="auto"/>
        <w:ind w:left="360"/>
        <w:rPr>
          <w:rFonts w:asciiTheme="minorHAnsi" w:hAnsiTheme="minorHAnsi" w:cs="Arial"/>
          <w:sz w:val="20"/>
          <w:lang w:val="en-GB"/>
        </w:rPr>
      </w:pPr>
    </w:p>
    <w:p w14:paraId="013FDB43" w14:textId="77777777" w:rsidR="00F53939" w:rsidRPr="009E268D" w:rsidRDefault="00F53939" w:rsidP="009E268D">
      <w:pPr>
        <w:pStyle w:val="BodyText2"/>
        <w:ind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09CB396A" w14:textId="77777777" w:rsidR="00F53939" w:rsidRPr="009E268D" w:rsidRDefault="00F53939" w:rsidP="00F53939">
      <w:pPr>
        <w:pStyle w:val="BodyText2"/>
        <w:numPr>
          <w:ilvl w:val="0"/>
          <w:numId w:val="2"/>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Period of Hiring</w:t>
      </w:r>
      <w:r w:rsidRPr="009E268D">
        <w:rPr>
          <w:rFonts w:asciiTheme="minorHAnsi" w:hAnsiTheme="minorHAnsi" w:cs="Arial"/>
          <w:sz w:val="20"/>
          <w:lang w:val="en-GB"/>
        </w:rPr>
        <w:tab/>
      </w:r>
    </w:p>
    <w:p w14:paraId="54664118" w14:textId="77777777" w:rsidR="00F53939" w:rsidRPr="009E268D" w:rsidRDefault="00F53939" w:rsidP="00F53939">
      <w:pPr>
        <w:pStyle w:val="BodyText2"/>
        <w:spacing w:after="0" w:line="360" w:lineRule="auto"/>
        <w:ind w:firstLine="360"/>
        <w:rPr>
          <w:rFonts w:asciiTheme="minorHAnsi" w:hAnsiTheme="minorHAnsi" w:cs="Arial"/>
          <w:sz w:val="20"/>
          <w:lang w:val="en-GB"/>
        </w:rPr>
      </w:pPr>
    </w:p>
    <w:p w14:paraId="71DC13CA" w14:textId="77777777" w:rsidR="00F53939" w:rsidRPr="009E268D" w:rsidRDefault="00F53939" w:rsidP="00F53939">
      <w:pPr>
        <w:pStyle w:val="BodyText2"/>
        <w:spacing w:after="0" w:line="360" w:lineRule="auto"/>
        <w:ind w:firstLine="360"/>
        <w:rPr>
          <w:rFonts w:asciiTheme="minorHAnsi" w:hAnsiTheme="minorHAnsi" w:cs="Arial"/>
          <w:sz w:val="20"/>
          <w:lang w:val="en-GB"/>
        </w:rPr>
      </w:pPr>
      <w:r w:rsidRPr="009E268D">
        <w:rPr>
          <w:rFonts w:asciiTheme="minorHAnsi" w:hAnsiTheme="minorHAnsi" w:cs="Arial"/>
          <w:sz w:val="20"/>
          <w:lang w:val="en-GB"/>
        </w:rPr>
        <w:t>Date(s)</w:t>
      </w:r>
      <w:r w:rsidRPr="009E268D">
        <w:rPr>
          <w:rFonts w:asciiTheme="minorHAnsi" w:hAnsiTheme="minorHAnsi" w:cs="Arial"/>
          <w:sz w:val="20"/>
          <w:lang w:val="en-GB"/>
        </w:rPr>
        <w:tab/>
      </w:r>
      <w:r w:rsidRPr="009E268D">
        <w:rPr>
          <w:rFonts w:asciiTheme="minorHAnsi" w:hAnsiTheme="minorHAnsi" w:cs="Arial"/>
          <w:sz w:val="20"/>
          <w:lang w:val="en-GB"/>
        </w:rPr>
        <w:tab/>
        <w:t xml:space="preserve"> ………………………………………………………………………………............................</w:t>
      </w:r>
      <w:r w:rsidR="009E268D">
        <w:rPr>
          <w:rFonts w:asciiTheme="minorHAnsi" w:hAnsiTheme="minorHAnsi" w:cs="Arial"/>
          <w:sz w:val="20"/>
          <w:lang w:val="en-GB"/>
        </w:rPr>
        <w:t>.......................................</w:t>
      </w:r>
    </w:p>
    <w:p w14:paraId="22F01B47"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70534609" w14:textId="77777777" w:rsidR="00F53939" w:rsidRDefault="00F53939" w:rsidP="009E268D">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Hours from</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r w:rsidRPr="009E268D">
        <w:rPr>
          <w:rFonts w:asciiTheme="minorHAnsi" w:hAnsiTheme="minorHAnsi" w:cs="Arial"/>
          <w:sz w:val="20"/>
          <w:lang w:val="en-GB"/>
        </w:rPr>
        <w:t xml:space="preserve"> to …………………….............................................</w:t>
      </w:r>
      <w:r w:rsidR="009E268D">
        <w:rPr>
          <w:rFonts w:asciiTheme="minorHAnsi" w:hAnsiTheme="minorHAnsi" w:cs="Arial"/>
          <w:sz w:val="20"/>
          <w:lang w:val="en-GB"/>
        </w:rPr>
        <w:t>..................</w:t>
      </w:r>
    </w:p>
    <w:p w14:paraId="45B2BFE7" w14:textId="77777777" w:rsidR="009E268D" w:rsidRPr="009E268D" w:rsidRDefault="009E268D" w:rsidP="009E268D">
      <w:pPr>
        <w:pStyle w:val="BodyText2"/>
        <w:spacing w:after="0" w:line="360" w:lineRule="auto"/>
        <w:ind w:left="360"/>
        <w:rPr>
          <w:rFonts w:asciiTheme="minorHAnsi" w:hAnsiTheme="minorHAnsi" w:cs="Arial"/>
          <w:sz w:val="20"/>
          <w:lang w:val="en-GB"/>
        </w:rPr>
      </w:pPr>
    </w:p>
    <w:p w14:paraId="7578EBD6" w14:textId="77777777" w:rsidR="00F53939" w:rsidRPr="009E268D" w:rsidRDefault="00F53939" w:rsidP="00F53939">
      <w:pPr>
        <w:pStyle w:val="BodyText2"/>
        <w:numPr>
          <w:ilvl w:val="0"/>
          <w:numId w:val="2"/>
        </w:numPr>
        <w:spacing w:after="0" w:line="360" w:lineRule="auto"/>
        <w:ind w:left="357"/>
        <w:rPr>
          <w:rFonts w:asciiTheme="minorHAnsi" w:hAnsiTheme="minorHAnsi" w:cs="Arial"/>
          <w:sz w:val="20"/>
          <w:lang w:val="en-GB"/>
        </w:rPr>
      </w:pPr>
      <w:r w:rsidRPr="009E268D">
        <w:rPr>
          <w:rFonts w:asciiTheme="minorHAnsi" w:hAnsiTheme="minorHAnsi" w:cs="Arial"/>
          <w:sz w:val="20"/>
          <w:lang w:val="en-GB"/>
        </w:rPr>
        <w:t>Description of rooms and facilities to be hired:</w:t>
      </w:r>
    </w:p>
    <w:p w14:paraId="3AFC78AA"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02ADD86B" w14:textId="77777777" w:rsidR="00F53939"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62543F5C" w14:textId="77777777" w:rsidR="009E268D" w:rsidRPr="009E268D" w:rsidRDefault="009E268D" w:rsidP="00F53939">
      <w:pPr>
        <w:pStyle w:val="BodyText2"/>
        <w:spacing w:after="0" w:line="360" w:lineRule="auto"/>
        <w:ind w:left="357"/>
        <w:rPr>
          <w:rFonts w:asciiTheme="minorHAnsi" w:hAnsiTheme="minorHAnsi" w:cs="Arial"/>
          <w:sz w:val="20"/>
          <w:lang w:val="en-GB"/>
        </w:rPr>
      </w:pPr>
    </w:p>
    <w:p w14:paraId="550F98FF" w14:textId="77777777" w:rsidR="00F53939" w:rsidRPr="009E268D" w:rsidRDefault="00F53939" w:rsidP="00F53939">
      <w:pPr>
        <w:pStyle w:val="BodyText2"/>
        <w:numPr>
          <w:ilvl w:val="0"/>
          <w:numId w:val="2"/>
        </w:numPr>
        <w:spacing w:after="0" w:line="360" w:lineRule="auto"/>
        <w:ind w:left="357"/>
        <w:jc w:val="both"/>
        <w:rPr>
          <w:rFonts w:asciiTheme="minorHAnsi" w:hAnsiTheme="minorHAnsi" w:cs="Arial"/>
          <w:sz w:val="20"/>
          <w:lang w:val="en-GB"/>
        </w:rPr>
      </w:pPr>
      <w:r w:rsidRPr="009E268D">
        <w:rPr>
          <w:rFonts w:asciiTheme="minorHAnsi" w:hAnsiTheme="minorHAnsi" w:cs="Arial"/>
          <w:sz w:val="20"/>
          <w:lang w:val="en-GB"/>
        </w:rPr>
        <w:t>Hiring Fee</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p>
    <w:p w14:paraId="526D40AF"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44574F71"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Less deposit received</w:t>
      </w:r>
      <w:r w:rsidRPr="009E268D">
        <w:rPr>
          <w:rFonts w:asciiTheme="minorHAnsi" w:hAnsiTheme="minorHAnsi" w:cs="Arial"/>
          <w:sz w:val="20"/>
          <w:lang w:val="en-GB"/>
        </w:rPr>
        <w:tab/>
      </w:r>
      <w:r w:rsidRPr="009E268D">
        <w:rPr>
          <w:rFonts w:asciiTheme="minorHAnsi" w:hAnsiTheme="minorHAnsi" w:cs="Arial"/>
          <w:sz w:val="20"/>
          <w:lang w:val="en-GB"/>
        </w:rPr>
        <w:tab/>
        <w:t>£……………………………….</w:t>
      </w:r>
    </w:p>
    <w:p w14:paraId="648F8208"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707C60E5"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Balance</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p>
    <w:p w14:paraId="6E9E11EC"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412277C1"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payable on or before</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62590C0A"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 xml:space="preserve"> </w:t>
      </w:r>
    </w:p>
    <w:p w14:paraId="0D2FCF2D" w14:textId="77777777" w:rsidR="00F53939" w:rsidRPr="009E268D" w:rsidRDefault="00F53939" w:rsidP="00F53939">
      <w:pPr>
        <w:pStyle w:val="BodyText2"/>
        <w:numPr>
          <w:ilvl w:val="0"/>
          <w:numId w:val="2"/>
        </w:numPr>
        <w:spacing w:after="0" w:line="360" w:lineRule="auto"/>
        <w:rPr>
          <w:rFonts w:asciiTheme="minorHAnsi" w:hAnsiTheme="minorHAnsi" w:cs="Arial"/>
          <w:sz w:val="20"/>
          <w:lang w:val="en-GB"/>
        </w:rPr>
      </w:pPr>
      <w:r w:rsidRPr="009E268D">
        <w:rPr>
          <w:rFonts w:asciiTheme="minorHAnsi" w:hAnsiTheme="minorHAnsi" w:cs="Arial"/>
          <w:sz w:val="20"/>
          <w:lang w:val="en-GB"/>
        </w:rPr>
        <w:t>PCC’s authorised representative: ………………………………………………………….............................................</w:t>
      </w:r>
      <w:r w:rsidR="009E268D">
        <w:rPr>
          <w:rFonts w:asciiTheme="minorHAnsi" w:hAnsiTheme="minorHAnsi" w:cs="Arial"/>
          <w:sz w:val="20"/>
          <w:lang w:val="en-GB"/>
        </w:rPr>
        <w:t>...........................</w:t>
      </w:r>
    </w:p>
    <w:p w14:paraId="7E2BA844"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6BE33E5F"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lastRenderedPageBreak/>
        <w:t>Address</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07DCC484"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3B6BB520" w14:textId="77777777" w:rsidR="00F53939" w:rsidRPr="009E268D" w:rsidRDefault="00F53939" w:rsidP="00F53939">
      <w:pPr>
        <w:pStyle w:val="BodyText2"/>
        <w:spacing w:after="0" w:line="360" w:lineRule="auto"/>
        <w:ind w:left="2520"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2E1056CE"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43DEEFEE"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Telephone number</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5AA76828" w14:textId="77777777" w:rsidR="00F53939" w:rsidRPr="009E268D" w:rsidRDefault="00F53939" w:rsidP="00F53939">
      <w:pPr>
        <w:pStyle w:val="BodyText2"/>
        <w:rPr>
          <w:rFonts w:asciiTheme="minorHAnsi" w:hAnsiTheme="minorHAnsi" w:cs="Arial"/>
          <w:sz w:val="20"/>
          <w:lang w:val="en-GB"/>
        </w:rPr>
      </w:pPr>
    </w:p>
    <w:p w14:paraId="6353B98B" w14:textId="77777777" w:rsidR="00F53939" w:rsidRPr="009E268D" w:rsidRDefault="00F53939" w:rsidP="00F53939">
      <w:pPr>
        <w:pStyle w:val="BodyText2"/>
        <w:numPr>
          <w:ilvl w:val="0"/>
          <w:numId w:val="1"/>
        </w:numPr>
        <w:spacing w:after="0" w:line="240" w:lineRule="auto"/>
        <w:jc w:val="both"/>
        <w:rPr>
          <w:rFonts w:asciiTheme="minorHAnsi" w:hAnsiTheme="minorHAnsi" w:cs="Arial"/>
          <w:b/>
          <w:sz w:val="20"/>
          <w:lang w:val="en-GB"/>
        </w:rPr>
      </w:pPr>
      <w:r w:rsidRPr="009E268D">
        <w:rPr>
          <w:rFonts w:asciiTheme="minorHAnsi" w:hAnsiTheme="minorHAnsi" w:cs="Arial"/>
          <w:b/>
          <w:sz w:val="20"/>
          <w:lang w:val="en-GB"/>
        </w:rPr>
        <w:t>THE HIRER agrees to observe and perform the provisions and stipulations contained or referred to in the PCC’s Conditions of Hire for the time being in force and as annexed hereto and in such rules (if any) governing the use of the premises (“the Rules”) and as the PCC may for the time being impose and of which the Hirer has been notified.</w:t>
      </w:r>
    </w:p>
    <w:p w14:paraId="1E0202BC" w14:textId="77777777" w:rsidR="00F53939" w:rsidRPr="009E268D" w:rsidRDefault="00F53939" w:rsidP="00F53939">
      <w:pPr>
        <w:pStyle w:val="BodyText2"/>
        <w:rPr>
          <w:rFonts w:asciiTheme="minorHAnsi" w:hAnsiTheme="minorHAnsi" w:cs="Arial"/>
          <w:b/>
          <w:sz w:val="20"/>
          <w:lang w:val="en-GB"/>
        </w:rPr>
      </w:pPr>
    </w:p>
    <w:p w14:paraId="4E2F95BA" w14:textId="77777777" w:rsidR="00F53939" w:rsidRPr="009E268D" w:rsidRDefault="00F53939" w:rsidP="00F53939">
      <w:pPr>
        <w:pStyle w:val="BodyText2"/>
        <w:numPr>
          <w:ilvl w:val="0"/>
          <w:numId w:val="2"/>
        </w:numPr>
        <w:spacing w:after="0" w:line="360" w:lineRule="auto"/>
        <w:ind w:left="357"/>
        <w:jc w:val="both"/>
        <w:rPr>
          <w:rFonts w:asciiTheme="minorHAnsi" w:hAnsiTheme="minorHAnsi" w:cs="Arial"/>
          <w:sz w:val="20"/>
          <w:lang w:val="en-GB"/>
        </w:rPr>
      </w:pPr>
      <w:r w:rsidRPr="009E268D">
        <w:rPr>
          <w:rFonts w:asciiTheme="minorHAnsi" w:hAnsiTheme="minorHAnsi" w:cs="Arial"/>
          <w:sz w:val="20"/>
          <w:lang w:val="en-GB"/>
        </w:rPr>
        <w:t>Hirer</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128FD997"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339B213D"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Organisation (if applicable)</w:t>
      </w:r>
      <w:r w:rsidRPr="009E268D">
        <w:rPr>
          <w:rFonts w:asciiTheme="minorHAnsi" w:hAnsiTheme="minorHAnsi" w:cs="Arial"/>
          <w:sz w:val="20"/>
          <w:lang w:val="en-GB"/>
        </w:rPr>
        <w:tab/>
        <w:t>…………………………………………………………………..................................</w:t>
      </w:r>
      <w:r w:rsidR="009E268D">
        <w:rPr>
          <w:rFonts w:asciiTheme="minorHAnsi" w:hAnsiTheme="minorHAnsi" w:cs="Arial"/>
          <w:sz w:val="20"/>
          <w:lang w:val="en-GB"/>
        </w:rPr>
        <w:t>.................................</w:t>
      </w:r>
    </w:p>
    <w:p w14:paraId="61570184"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61E2156B"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Address</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395C9C5D"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30E7643E" w14:textId="77777777" w:rsidR="00F53939" w:rsidRPr="009E268D" w:rsidRDefault="00F53939" w:rsidP="00F53939">
      <w:pPr>
        <w:pStyle w:val="BodyText2"/>
        <w:spacing w:after="0" w:line="360" w:lineRule="auto"/>
        <w:ind w:left="2520"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37FD6ACD"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0FF710DE"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Telephone number</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144ED8B0" w14:textId="77777777" w:rsidR="00F53939" w:rsidRPr="009E268D" w:rsidRDefault="00F53939" w:rsidP="00F53939">
      <w:pPr>
        <w:pStyle w:val="BodyText2"/>
        <w:rPr>
          <w:rFonts w:asciiTheme="minorHAnsi" w:hAnsiTheme="minorHAnsi" w:cs="Arial"/>
          <w:b/>
          <w:i/>
          <w:sz w:val="20"/>
          <w:lang w:val="en-GB"/>
        </w:rPr>
      </w:pPr>
    </w:p>
    <w:p w14:paraId="2FDB88B8" w14:textId="77777777" w:rsidR="00F53939" w:rsidRPr="009E268D" w:rsidRDefault="00F53939" w:rsidP="00F53939">
      <w:pPr>
        <w:pStyle w:val="BodyText2"/>
        <w:rPr>
          <w:rFonts w:asciiTheme="minorHAnsi" w:hAnsiTheme="minorHAnsi" w:cs="Arial"/>
          <w:b/>
          <w:i/>
          <w:sz w:val="20"/>
          <w:lang w:val="en-GB"/>
        </w:rPr>
      </w:pPr>
      <w:r w:rsidRPr="009E268D">
        <w:rPr>
          <w:rFonts w:asciiTheme="minorHAnsi" w:hAnsiTheme="minorHAnsi" w:cs="Arial"/>
          <w:b/>
          <w:i/>
          <w:sz w:val="20"/>
          <w:lang w:val="en-GB"/>
        </w:rPr>
        <w:t>Standard Conditions of Hire</w:t>
      </w:r>
    </w:p>
    <w:p w14:paraId="1418B7D7"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pay as a deposit at least one third of the cost of the booking.  Such deposit shall only be refundable to the Hirer in the event of the PCC cancelling the booking.  The PCC reserves the right to cancel the booking if exceptional unforeseen circumstances arise.</w:t>
      </w:r>
    </w:p>
    <w:p w14:paraId="1351610A" w14:textId="77777777" w:rsidR="00F53939" w:rsidRPr="009E268D" w:rsidRDefault="00F53939" w:rsidP="00F53939">
      <w:pPr>
        <w:pStyle w:val="BodyText2"/>
        <w:spacing w:after="0" w:line="360" w:lineRule="auto"/>
        <w:ind w:left="360"/>
        <w:jc w:val="both"/>
        <w:rPr>
          <w:rFonts w:asciiTheme="minorHAnsi" w:hAnsiTheme="minorHAnsi" w:cs="Arial"/>
          <w:sz w:val="20"/>
          <w:lang w:val="en-GB"/>
        </w:rPr>
      </w:pPr>
    </w:p>
    <w:p w14:paraId="34047D5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pay the balance of fees due before the conclusion of the booking, as may be directed by the PCC.  If the Hirer wishes to cancel the booking and the PCC is unable to arrange a replacement booking, the PCC may at its absolute discretion refund the fees (less the deposit) but shall be under no obligation to do so.  In the event of the PCC cancelling the booking all fees (including the deposit) paid by the Hirer shall be refunded.</w:t>
      </w:r>
    </w:p>
    <w:p w14:paraId="2B4A7CF4" w14:textId="77777777" w:rsidR="00F53939" w:rsidRPr="009E268D" w:rsidRDefault="00F53939" w:rsidP="00F53939">
      <w:pPr>
        <w:pStyle w:val="BodyText2"/>
        <w:spacing w:after="0" w:line="360" w:lineRule="auto"/>
        <w:rPr>
          <w:rFonts w:asciiTheme="minorHAnsi" w:hAnsiTheme="minorHAnsi" w:cs="Arial"/>
          <w:sz w:val="20"/>
          <w:lang w:val="en-GB"/>
        </w:rPr>
      </w:pPr>
    </w:p>
    <w:p w14:paraId="63A87581"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ensure that the Rules (if any) governing the use of the premises are complied with.</w:t>
      </w:r>
    </w:p>
    <w:p w14:paraId="50B0C009" w14:textId="77777777" w:rsidR="00F53939" w:rsidRPr="009E268D" w:rsidRDefault="00F53939" w:rsidP="00F53939">
      <w:pPr>
        <w:pStyle w:val="BodyText2"/>
        <w:spacing w:after="0" w:line="360" w:lineRule="auto"/>
        <w:rPr>
          <w:rFonts w:asciiTheme="minorHAnsi" w:hAnsiTheme="minorHAnsi" w:cs="Arial"/>
          <w:sz w:val="20"/>
          <w:lang w:val="en-GB"/>
        </w:rPr>
      </w:pPr>
    </w:p>
    <w:p w14:paraId="27C401D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lastRenderedPageBreak/>
        <w:t>THE HIRER shall during the period of hiring, be responsible for supervision and security of the premises, protection of the fabric and contents f</w:t>
      </w:r>
      <w:r w:rsidR="00F3209E">
        <w:rPr>
          <w:rFonts w:asciiTheme="minorHAnsi" w:hAnsiTheme="minorHAnsi" w:cs="Arial"/>
          <w:sz w:val="20"/>
          <w:lang w:val="en-GB"/>
        </w:rPr>
        <w:t>r</w:t>
      </w:r>
      <w:r w:rsidRPr="009E268D">
        <w:rPr>
          <w:rFonts w:asciiTheme="minorHAnsi" w:hAnsiTheme="minorHAnsi" w:cs="Arial"/>
          <w:sz w:val="20"/>
          <w:lang w:val="en-GB"/>
        </w:rPr>
        <w:t>om damage, and the behaviour of all persons using the premises, including proper supervision of car parking arrangements (if any) so as to avoid obstruction of the highway.</w:t>
      </w:r>
    </w:p>
    <w:p w14:paraId="2588915E" w14:textId="77777777" w:rsidR="00F53939" w:rsidRPr="009E268D" w:rsidRDefault="00F53939" w:rsidP="00F53939">
      <w:pPr>
        <w:pStyle w:val="BodyText2"/>
        <w:spacing w:after="0" w:line="360" w:lineRule="auto"/>
        <w:rPr>
          <w:rFonts w:asciiTheme="minorHAnsi" w:hAnsiTheme="minorHAnsi" w:cs="Arial"/>
          <w:sz w:val="20"/>
          <w:lang w:val="en-GB"/>
        </w:rPr>
      </w:pPr>
    </w:p>
    <w:p w14:paraId="033D9653"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obtaining any local authority or other licences necessary in connection with the booking, other than those (if any) already held by the PCC.</w:t>
      </w:r>
    </w:p>
    <w:p w14:paraId="6CBC9317" w14:textId="77777777" w:rsidR="00F53939" w:rsidRPr="009E268D" w:rsidRDefault="00F53939" w:rsidP="00F53939">
      <w:pPr>
        <w:pStyle w:val="BodyText2"/>
        <w:spacing w:after="0" w:line="360" w:lineRule="auto"/>
        <w:rPr>
          <w:rFonts w:asciiTheme="minorHAnsi" w:hAnsiTheme="minorHAnsi" w:cs="Arial"/>
          <w:sz w:val="20"/>
          <w:lang w:val="en-GB"/>
        </w:rPr>
      </w:pPr>
    </w:p>
    <w:p w14:paraId="1963C841"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making adequate arrangements to insure against any third party claims which may lay against the Hirer or his/her organisation whilst using the premises.</w:t>
      </w:r>
    </w:p>
    <w:p w14:paraId="24062993" w14:textId="77777777" w:rsidR="00F53939" w:rsidRPr="009E268D" w:rsidRDefault="00F53939" w:rsidP="00F53939">
      <w:pPr>
        <w:pStyle w:val="BodyText2"/>
        <w:spacing w:after="0" w:line="360" w:lineRule="auto"/>
        <w:rPr>
          <w:rFonts w:asciiTheme="minorHAnsi" w:hAnsiTheme="minorHAnsi" w:cs="Arial"/>
          <w:sz w:val="20"/>
          <w:lang w:val="en-GB"/>
        </w:rPr>
      </w:pPr>
    </w:p>
    <w:p w14:paraId="1B75BC94"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the observance of all regulations affecting the premises imposed by the Licensing Justices, the Fire Authority and the Local Authority or otherwise.</w:t>
      </w:r>
    </w:p>
    <w:p w14:paraId="0ED03AE2" w14:textId="77777777" w:rsidR="00F53939" w:rsidRPr="009E268D" w:rsidRDefault="00F53939" w:rsidP="00F53939">
      <w:pPr>
        <w:pStyle w:val="BodyText2"/>
        <w:spacing w:after="0" w:line="360" w:lineRule="auto"/>
        <w:rPr>
          <w:rFonts w:asciiTheme="minorHAnsi" w:hAnsiTheme="minorHAnsi" w:cs="Arial"/>
          <w:sz w:val="20"/>
          <w:lang w:val="en-GB"/>
        </w:rPr>
      </w:pPr>
    </w:p>
    <w:p w14:paraId="656F9DA8"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not sub-let or use the premises for any unlawful purpose or in any unlawful way or do anything or bring onto the premises anything which may endanger the premises, their users, or any insurance policies relating thereto.</w:t>
      </w:r>
    </w:p>
    <w:p w14:paraId="060020A8" w14:textId="77777777" w:rsidR="00F53939" w:rsidRPr="009E268D" w:rsidRDefault="00F53939" w:rsidP="00F53939">
      <w:pPr>
        <w:pStyle w:val="BodyText2"/>
        <w:spacing w:after="0" w:line="360" w:lineRule="auto"/>
        <w:rPr>
          <w:rFonts w:asciiTheme="minorHAnsi" w:hAnsiTheme="minorHAnsi" w:cs="Arial"/>
          <w:sz w:val="20"/>
          <w:lang w:val="en-GB"/>
        </w:rPr>
      </w:pPr>
    </w:p>
    <w:p w14:paraId="4DF192B7"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indemnify the PCC in respect of the cost of repair of any damage done to any part of the premises including the curtilage thereof or the contents of the building during, or as a result of, a booking and in respect of any liability to third parties or otherwise arising out of the use of the premises pursuant to the booking.</w:t>
      </w:r>
    </w:p>
    <w:p w14:paraId="47964D79" w14:textId="77777777" w:rsidR="00F53939" w:rsidRPr="009E268D" w:rsidRDefault="00F53939" w:rsidP="00F53939">
      <w:pPr>
        <w:pStyle w:val="BodyText2"/>
        <w:spacing w:after="0" w:line="360" w:lineRule="auto"/>
        <w:rPr>
          <w:rFonts w:asciiTheme="minorHAnsi" w:hAnsiTheme="minorHAnsi" w:cs="Arial"/>
          <w:sz w:val="20"/>
          <w:lang w:val="en-GB"/>
        </w:rPr>
      </w:pPr>
    </w:p>
    <w:p w14:paraId="6C26F05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if selling goods on the premises, comply with all relevant fair trading laws and any local code of practice issued in connection with such sales.</w:t>
      </w:r>
    </w:p>
    <w:p w14:paraId="2CE06F6A" w14:textId="77777777" w:rsidR="00F53939" w:rsidRPr="009E268D" w:rsidRDefault="00F53939" w:rsidP="00F53939">
      <w:pPr>
        <w:pStyle w:val="BodyText2"/>
        <w:spacing w:after="0" w:line="360" w:lineRule="auto"/>
        <w:rPr>
          <w:rFonts w:asciiTheme="minorHAnsi" w:hAnsiTheme="minorHAnsi" w:cs="Arial"/>
          <w:sz w:val="20"/>
          <w:lang w:val="en-GB"/>
        </w:rPr>
      </w:pPr>
    </w:p>
    <w:p w14:paraId="391EF592"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acknowledges that no tenancy is intended to be created between the PCC and the Hirer and no relationship of landlord and tenant exists between them.</w:t>
      </w:r>
    </w:p>
    <w:p w14:paraId="73BFC77D" w14:textId="77777777" w:rsidR="00F53939" w:rsidRPr="009E268D" w:rsidRDefault="00F53939" w:rsidP="00F53939">
      <w:pPr>
        <w:pStyle w:val="ListParagraph"/>
        <w:spacing w:line="360" w:lineRule="auto"/>
        <w:rPr>
          <w:rFonts w:asciiTheme="minorHAnsi" w:hAnsiTheme="minorHAnsi" w:cs="Arial"/>
          <w:sz w:val="20"/>
          <w:szCs w:val="20"/>
        </w:rPr>
      </w:pPr>
    </w:p>
    <w:p w14:paraId="1F55045E"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 xml:space="preserve">THE HIRER is reminded that they are responsible for any accident or injury arising out of the activity for which they have hired the premises.  It is the responsibility of the hirer to ensure that the premises are safe for the purpose for which they intend to use them.  THE HIRER must, in the event of an accident, complete the accident book located in: </w:t>
      </w:r>
    </w:p>
    <w:p w14:paraId="1B954AAA" w14:textId="77777777" w:rsidR="00F53939" w:rsidRPr="009E268D" w:rsidRDefault="00F53939" w:rsidP="00F53939">
      <w:pPr>
        <w:pStyle w:val="ListParagraph"/>
        <w:rPr>
          <w:rFonts w:asciiTheme="minorHAnsi" w:hAnsiTheme="minorHAnsi" w:cs="Arial"/>
          <w:sz w:val="20"/>
          <w:szCs w:val="20"/>
        </w:rPr>
      </w:pPr>
    </w:p>
    <w:p w14:paraId="495E1E4B" w14:textId="77777777" w:rsidR="00F53939" w:rsidRPr="009E268D" w:rsidRDefault="00F53939" w:rsidP="00F53939">
      <w:pPr>
        <w:pStyle w:val="BodyText2"/>
        <w:ind w:left="360"/>
        <w:rPr>
          <w:rFonts w:asciiTheme="minorHAnsi" w:hAnsiTheme="minorHAnsi" w:cs="Arial"/>
          <w:sz w:val="20"/>
          <w:lang w:val="en-GB"/>
        </w:rPr>
      </w:pPr>
      <w:r w:rsidRPr="009E268D">
        <w:rPr>
          <w:rFonts w:asciiTheme="minorHAnsi" w:hAnsiTheme="minorHAnsi" w:cs="Arial"/>
          <w:sz w:val="20"/>
          <w:lang w:val="en-GB"/>
        </w:rPr>
        <w:t>....................................................................................................................................................................</w:t>
      </w:r>
      <w:r w:rsidR="00AB5EED">
        <w:rPr>
          <w:rFonts w:asciiTheme="minorHAnsi" w:hAnsiTheme="minorHAnsi" w:cs="Arial"/>
          <w:sz w:val="20"/>
          <w:lang w:val="en-GB"/>
        </w:rPr>
        <w:t>.....................</w:t>
      </w:r>
      <w:r w:rsidRPr="009E268D">
        <w:rPr>
          <w:rFonts w:asciiTheme="minorHAnsi" w:hAnsiTheme="minorHAnsi" w:cs="Arial"/>
          <w:sz w:val="20"/>
          <w:lang w:val="en-GB"/>
        </w:rPr>
        <w:t>providing the information requested in part C.</w:t>
      </w:r>
    </w:p>
    <w:p w14:paraId="3ABD087A" w14:textId="77777777" w:rsidR="00F53939" w:rsidRPr="009E268D" w:rsidRDefault="00F53939" w:rsidP="00F53939">
      <w:pPr>
        <w:numPr>
          <w:ilvl w:val="0"/>
          <w:numId w:val="3"/>
        </w:numPr>
        <w:autoSpaceDE w:val="0"/>
        <w:autoSpaceDN w:val="0"/>
        <w:adjustRightInd w:val="0"/>
        <w:spacing w:line="360" w:lineRule="auto"/>
        <w:rPr>
          <w:rFonts w:asciiTheme="minorHAnsi" w:hAnsiTheme="minorHAnsi" w:cs="Arial"/>
          <w:sz w:val="20"/>
          <w:lang w:val="en-GB"/>
        </w:rPr>
      </w:pPr>
      <w:r w:rsidRPr="009E268D">
        <w:rPr>
          <w:rFonts w:asciiTheme="minorHAnsi" w:hAnsiTheme="minorHAnsi" w:cs="Arial"/>
          <w:sz w:val="20"/>
          <w:szCs w:val="20"/>
          <w:lang w:eastAsia="en-GB"/>
        </w:rPr>
        <w:t xml:space="preserve">THE HIRER shall abide by the PCC Safeguarding Policy, signing the </w:t>
      </w:r>
      <w:r w:rsidR="00AB5EED">
        <w:rPr>
          <w:rFonts w:asciiTheme="minorHAnsi" w:hAnsiTheme="minorHAnsi" w:cs="Arial"/>
          <w:sz w:val="20"/>
          <w:szCs w:val="20"/>
          <w:lang w:eastAsia="en-GB"/>
        </w:rPr>
        <w:t xml:space="preserve">statement </w:t>
      </w:r>
      <w:r w:rsidRPr="009E268D">
        <w:rPr>
          <w:rFonts w:asciiTheme="minorHAnsi" w:hAnsiTheme="minorHAnsi" w:cs="Arial"/>
          <w:sz w:val="20"/>
          <w:szCs w:val="20"/>
          <w:lang w:eastAsia="en-GB"/>
        </w:rPr>
        <w:t xml:space="preserve">provided </w:t>
      </w:r>
      <w:r w:rsidR="00AB5EED">
        <w:rPr>
          <w:rFonts w:asciiTheme="minorHAnsi" w:hAnsiTheme="minorHAnsi" w:cs="Arial"/>
          <w:sz w:val="20"/>
          <w:szCs w:val="20"/>
          <w:lang w:eastAsia="en-GB"/>
        </w:rPr>
        <w:t>at the end of this agreement</w:t>
      </w:r>
      <w:r w:rsidRPr="009E268D">
        <w:rPr>
          <w:rFonts w:asciiTheme="minorHAnsi" w:hAnsiTheme="minorHAnsi" w:cs="Arial"/>
          <w:sz w:val="20"/>
          <w:szCs w:val="20"/>
          <w:lang w:eastAsia="en-GB"/>
        </w:rPr>
        <w:t xml:space="preserve"> to acknowledge that this has been seen and </w:t>
      </w:r>
      <w:r w:rsidR="00AB5EED">
        <w:rPr>
          <w:rFonts w:asciiTheme="minorHAnsi" w:hAnsiTheme="minorHAnsi" w:cs="Arial"/>
          <w:sz w:val="20"/>
          <w:szCs w:val="20"/>
          <w:lang w:eastAsia="en-GB"/>
        </w:rPr>
        <w:t xml:space="preserve">that all concerns relating to abuse </w:t>
      </w:r>
      <w:r w:rsidR="000628F6">
        <w:rPr>
          <w:rFonts w:asciiTheme="minorHAnsi" w:hAnsiTheme="minorHAnsi" w:cs="Arial"/>
          <w:sz w:val="20"/>
          <w:szCs w:val="20"/>
          <w:lang w:eastAsia="en-GB"/>
        </w:rPr>
        <w:t xml:space="preserve">of vulnerable groups </w:t>
      </w:r>
      <w:r w:rsidR="00AB5EED">
        <w:rPr>
          <w:rFonts w:asciiTheme="minorHAnsi" w:hAnsiTheme="minorHAnsi" w:cs="Arial"/>
          <w:sz w:val="20"/>
          <w:szCs w:val="20"/>
          <w:lang w:eastAsia="en-GB"/>
        </w:rPr>
        <w:t>will be reported to the relevant statutory authority</w:t>
      </w:r>
      <w:r w:rsidRPr="009E268D">
        <w:rPr>
          <w:rFonts w:asciiTheme="minorHAnsi" w:hAnsiTheme="minorHAnsi" w:cs="Arial"/>
          <w:sz w:val="20"/>
          <w:szCs w:val="20"/>
          <w:lang w:eastAsia="en-GB"/>
        </w:rPr>
        <w:t>.</w:t>
      </w:r>
    </w:p>
    <w:p w14:paraId="00FAF303" w14:textId="77777777" w:rsidR="00F53939" w:rsidRPr="009E268D" w:rsidRDefault="00F53939" w:rsidP="00F53939">
      <w:pPr>
        <w:pStyle w:val="BodyText2"/>
        <w:spacing w:after="0" w:line="360" w:lineRule="auto"/>
        <w:rPr>
          <w:rFonts w:asciiTheme="minorHAnsi" w:hAnsiTheme="minorHAnsi" w:cs="Arial"/>
          <w:sz w:val="20"/>
          <w:lang w:val="en-GB"/>
        </w:rPr>
      </w:pPr>
    </w:p>
    <w:p w14:paraId="36496087"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AS WITNESS the hands of the parties hereto</w:t>
      </w:r>
    </w:p>
    <w:p w14:paraId="3808FBDA" w14:textId="77777777" w:rsidR="00F53939" w:rsidRPr="009E268D" w:rsidRDefault="00F53939" w:rsidP="00F53939">
      <w:pPr>
        <w:pStyle w:val="BodyText2"/>
        <w:spacing w:after="0" w:line="360" w:lineRule="auto"/>
        <w:rPr>
          <w:rFonts w:asciiTheme="minorHAnsi" w:hAnsiTheme="minorHAnsi" w:cs="Arial"/>
          <w:sz w:val="20"/>
          <w:lang w:val="en-GB"/>
        </w:rPr>
      </w:pPr>
    </w:p>
    <w:p w14:paraId="4BB2B336"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SIGNED by the person named in paragraph 5 of the hiring agreement, on behalf of the PCC.</w:t>
      </w:r>
    </w:p>
    <w:p w14:paraId="2191F05E" w14:textId="77777777" w:rsidR="00F53939" w:rsidRPr="009E268D" w:rsidRDefault="00F53939" w:rsidP="00F53939">
      <w:pPr>
        <w:pStyle w:val="BodyText2"/>
        <w:spacing w:after="0" w:line="360" w:lineRule="auto"/>
        <w:rPr>
          <w:rFonts w:asciiTheme="minorHAnsi" w:hAnsiTheme="minorHAnsi" w:cs="Arial"/>
          <w:sz w:val="20"/>
          <w:lang w:val="en-GB"/>
        </w:rPr>
      </w:pPr>
    </w:p>
    <w:p w14:paraId="76BF0024"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w:t>
      </w:r>
      <w:r w:rsidR="002E6FA9">
        <w:rPr>
          <w:rFonts w:asciiTheme="minorHAnsi" w:hAnsiTheme="minorHAnsi" w:cs="Arial"/>
          <w:sz w:val="20"/>
          <w:lang w:val="en-GB"/>
        </w:rPr>
        <w:t>……………………………………………………………..</w:t>
      </w:r>
      <w:r w:rsidRPr="009E268D">
        <w:rPr>
          <w:rFonts w:asciiTheme="minorHAnsi" w:hAnsiTheme="minorHAnsi" w:cs="Arial"/>
          <w:sz w:val="20"/>
          <w:lang w:val="en-GB"/>
        </w:rPr>
        <w:t xml:space="preserve"> </w:t>
      </w:r>
      <w:r w:rsidR="002E6FA9">
        <w:rPr>
          <w:rFonts w:asciiTheme="minorHAnsi" w:hAnsiTheme="minorHAnsi" w:cs="Arial"/>
          <w:sz w:val="20"/>
          <w:lang w:val="en-GB"/>
        </w:rPr>
        <w:tab/>
      </w:r>
      <w:r w:rsidRPr="009E268D">
        <w:rPr>
          <w:rFonts w:asciiTheme="minorHAnsi" w:hAnsiTheme="minorHAnsi" w:cs="Arial"/>
          <w:sz w:val="20"/>
          <w:lang w:val="en-GB"/>
        </w:rPr>
        <w:t>Date……………………………………………</w:t>
      </w:r>
      <w:r w:rsidR="002E6FA9">
        <w:rPr>
          <w:rFonts w:asciiTheme="minorHAnsi" w:hAnsiTheme="minorHAnsi" w:cs="Arial"/>
          <w:sz w:val="20"/>
          <w:lang w:val="en-GB"/>
        </w:rPr>
        <w:t>………..</w:t>
      </w:r>
    </w:p>
    <w:p w14:paraId="1875558C" w14:textId="77777777" w:rsidR="00F53939" w:rsidRPr="009E268D" w:rsidRDefault="00F53939" w:rsidP="00F53939">
      <w:pPr>
        <w:pStyle w:val="BodyText2"/>
        <w:spacing w:after="0" w:line="360" w:lineRule="auto"/>
        <w:rPr>
          <w:rFonts w:asciiTheme="minorHAnsi" w:hAnsiTheme="minorHAnsi" w:cs="Arial"/>
          <w:sz w:val="20"/>
          <w:lang w:val="en-GB"/>
        </w:rPr>
      </w:pPr>
    </w:p>
    <w:p w14:paraId="685FA80F"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SIGNED by the person named in paragraph 6 of the hiring agreement, on behalf of the Hirer.</w:t>
      </w:r>
    </w:p>
    <w:p w14:paraId="38BF3D3D" w14:textId="77777777" w:rsidR="00F53939" w:rsidRPr="009E268D" w:rsidRDefault="00F53939" w:rsidP="00F53939">
      <w:pPr>
        <w:pStyle w:val="BodyText2"/>
        <w:rPr>
          <w:rFonts w:asciiTheme="minorHAnsi" w:hAnsiTheme="minorHAnsi" w:cs="Arial"/>
          <w:sz w:val="20"/>
        </w:rPr>
      </w:pPr>
    </w:p>
    <w:p w14:paraId="1B9D1552" w14:textId="77777777" w:rsidR="00F53939" w:rsidRDefault="002E6FA9" w:rsidP="002E6FA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w:t>
      </w:r>
      <w:r>
        <w:rPr>
          <w:rFonts w:asciiTheme="minorHAnsi" w:hAnsiTheme="minorHAnsi" w:cs="Arial"/>
          <w:sz w:val="20"/>
          <w:lang w:val="en-GB"/>
        </w:rPr>
        <w:t>……………………………………………………………..</w:t>
      </w:r>
      <w:r w:rsidRPr="009E268D">
        <w:rPr>
          <w:rFonts w:asciiTheme="minorHAnsi" w:hAnsiTheme="minorHAnsi" w:cs="Arial"/>
          <w:sz w:val="20"/>
          <w:lang w:val="en-GB"/>
        </w:rPr>
        <w:t xml:space="preserve"> </w:t>
      </w:r>
      <w:r>
        <w:rPr>
          <w:rFonts w:asciiTheme="minorHAnsi" w:hAnsiTheme="minorHAnsi" w:cs="Arial"/>
          <w:sz w:val="20"/>
          <w:lang w:val="en-GB"/>
        </w:rPr>
        <w:tab/>
      </w:r>
      <w:r w:rsidRPr="009E268D">
        <w:rPr>
          <w:rFonts w:asciiTheme="minorHAnsi" w:hAnsiTheme="minorHAnsi" w:cs="Arial"/>
          <w:sz w:val="20"/>
          <w:lang w:val="en-GB"/>
        </w:rPr>
        <w:t>Date……………………………………………</w:t>
      </w:r>
      <w:r>
        <w:rPr>
          <w:rFonts w:asciiTheme="minorHAnsi" w:hAnsiTheme="minorHAnsi" w:cs="Arial"/>
          <w:sz w:val="20"/>
          <w:lang w:val="en-GB"/>
        </w:rPr>
        <w:t>………..</w:t>
      </w:r>
    </w:p>
    <w:p w14:paraId="74479B31" w14:textId="77777777" w:rsidR="002E6FA9" w:rsidRPr="002E6FA9" w:rsidRDefault="002E6FA9" w:rsidP="002E6FA9">
      <w:pPr>
        <w:pStyle w:val="BodyText2"/>
        <w:spacing w:after="0" w:line="360" w:lineRule="auto"/>
        <w:rPr>
          <w:rFonts w:asciiTheme="minorHAnsi" w:hAnsiTheme="minorHAnsi" w:cs="Arial"/>
          <w:sz w:val="20"/>
          <w:lang w:val="en-GB"/>
        </w:rPr>
      </w:pPr>
    </w:p>
    <w:p w14:paraId="7A198DAD" w14:textId="77777777" w:rsidR="00F53939" w:rsidRPr="009E268D" w:rsidRDefault="00F53939" w:rsidP="00F53939">
      <w:pPr>
        <w:pStyle w:val="BodyText2"/>
        <w:spacing w:after="0" w:line="360" w:lineRule="auto"/>
        <w:rPr>
          <w:rFonts w:asciiTheme="minorHAnsi" w:hAnsiTheme="minorHAnsi" w:cs="Arial"/>
          <w:b/>
          <w:sz w:val="20"/>
        </w:rPr>
      </w:pPr>
      <w:r w:rsidRPr="009E268D">
        <w:rPr>
          <w:rFonts w:asciiTheme="minorHAnsi" w:hAnsiTheme="minorHAnsi" w:cs="Arial"/>
          <w:b/>
          <w:sz w:val="20"/>
        </w:rPr>
        <w:t>PART C</w:t>
      </w:r>
    </w:p>
    <w:p w14:paraId="415D0ED3" w14:textId="77777777" w:rsidR="00F53939" w:rsidRPr="009E268D" w:rsidRDefault="00F53939" w:rsidP="00F53939">
      <w:pPr>
        <w:pStyle w:val="BodyText2"/>
        <w:spacing w:after="0" w:line="240" w:lineRule="auto"/>
        <w:rPr>
          <w:rFonts w:asciiTheme="minorHAnsi" w:hAnsiTheme="minorHAnsi" w:cs="Arial"/>
          <w:sz w:val="20"/>
        </w:rPr>
      </w:pPr>
      <w:r w:rsidRPr="009E268D">
        <w:rPr>
          <w:rFonts w:asciiTheme="minorHAnsi" w:hAnsiTheme="minorHAnsi" w:cs="Arial"/>
          <w:sz w:val="20"/>
        </w:rPr>
        <w:t>THE HIRER(S) of the</w:t>
      </w:r>
      <w:r w:rsidRPr="009E268D">
        <w:rPr>
          <w:rFonts w:asciiTheme="minorHAnsi" w:hAnsiTheme="minorHAnsi" w:cs="Arial"/>
          <w:sz w:val="20"/>
        </w:rPr>
        <w:tab/>
        <w:t>…………………………………………………………………………………………………</w:t>
      </w:r>
      <w:r w:rsidR="002E6FA9">
        <w:rPr>
          <w:rFonts w:asciiTheme="minorHAnsi" w:hAnsiTheme="minorHAnsi" w:cs="Arial"/>
          <w:sz w:val="20"/>
        </w:rPr>
        <w:t>……………………………………………..</w:t>
      </w:r>
    </w:p>
    <w:p w14:paraId="2A0E7A90" w14:textId="77777777" w:rsidR="00F53939" w:rsidRPr="009E268D" w:rsidRDefault="00F53939" w:rsidP="00F53939">
      <w:pPr>
        <w:pStyle w:val="BodyText2"/>
        <w:spacing w:after="0" w:line="240" w:lineRule="auto"/>
        <w:ind w:left="1440" w:firstLine="720"/>
        <w:rPr>
          <w:rFonts w:asciiTheme="minorHAnsi" w:hAnsiTheme="minorHAnsi" w:cs="Arial"/>
          <w:sz w:val="16"/>
          <w:szCs w:val="16"/>
        </w:rPr>
      </w:pPr>
      <w:r w:rsidRPr="009E268D">
        <w:rPr>
          <w:rFonts w:asciiTheme="minorHAnsi" w:hAnsiTheme="minorHAnsi" w:cs="Arial"/>
          <w:sz w:val="16"/>
          <w:szCs w:val="16"/>
        </w:rPr>
        <w:t xml:space="preserve">(church / hall) </w:t>
      </w:r>
    </w:p>
    <w:p w14:paraId="0880ABDA" w14:textId="77777777" w:rsidR="00F53939" w:rsidRPr="009E268D" w:rsidRDefault="002E6FA9" w:rsidP="00F53939">
      <w:pPr>
        <w:pStyle w:val="BodyText2"/>
        <w:spacing w:after="0" w:line="360" w:lineRule="auto"/>
        <w:rPr>
          <w:rFonts w:asciiTheme="minorHAnsi" w:hAnsiTheme="minorHAnsi" w:cs="Arial"/>
          <w:sz w:val="20"/>
        </w:rPr>
      </w:pPr>
      <w:r w:rsidRPr="009E268D">
        <w:rPr>
          <w:rFonts w:asciiTheme="minorHAnsi" w:hAnsiTheme="minorHAnsi" w:cs="Arial"/>
          <w:sz w:val="20"/>
        </w:rPr>
        <w:t>I</w:t>
      </w:r>
      <w:r w:rsidR="00F53939" w:rsidRPr="009E268D">
        <w:rPr>
          <w:rFonts w:asciiTheme="minorHAnsi" w:hAnsiTheme="minorHAnsi" w:cs="Arial"/>
          <w:sz w:val="20"/>
        </w:rPr>
        <w:t>s</w:t>
      </w:r>
      <w:r>
        <w:rPr>
          <w:rFonts w:asciiTheme="minorHAnsi" w:hAnsiTheme="minorHAnsi" w:cs="Arial"/>
          <w:sz w:val="20"/>
        </w:rPr>
        <w:t xml:space="preserve"> / are</w:t>
      </w:r>
      <w:r w:rsidR="00F53939" w:rsidRPr="009E268D">
        <w:rPr>
          <w:rFonts w:asciiTheme="minorHAnsi" w:hAnsiTheme="minorHAnsi" w:cs="Arial"/>
          <w:sz w:val="20"/>
        </w:rPr>
        <w:t xml:space="preserve"> required to complete details of any accident or incident occurring during their occupation of the premises which did or could give rise to injury as soon as possible after the accident or incident but in any case before the premises are vacated by the hirer(s) after the event.</w:t>
      </w:r>
    </w:p>
    <w:p w14:paraId="4B4D6CE3"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b/>
          <w:sz w:val="20"/>
        </w:rPr>
        <w:t>Person injured</w:t>
      </w:r>
      <w:r w:rsidRPr="009E268D">
        <w:rPr>
          <w:rFonts w:asciiTheme="minorHAnsi" w:hAnsiTheme="minorHAnsi" w:cs="Arial"/>
          <w:sz w:val="20"/>
        </w:rPr>
        <w:t>:</w:t>
      </w:r>
    </w:p>
    <w:p w14:paraId="74571E1F" w14:textId="77777777" w:rsidR="002E6FA9" w:rsidRDefault="00F53939" w:rsidP="00F53939">
      <w:pPr>
        <w:pStyle w:val="BodyText2"/>
        <w:rPr>
          <w:rFonts w:asciiTheme="minorHAnsi" w:hAnsiTheme="minorHAnsi" w:cs="Arial"/>
          <w:sz w:val="20"/>
        </w:rPr>
      </w:pPr>
      <w:r w:rsidRPr="009E268D">
        <w:rPr>
          <w:rFonts w:asciiTheme="minorHAnsi" w:hAnsiTheme="minorHAnsi" w:cs="Arial"/>
          <w:sz w:val="20"/>
        </w:rPr>
        <w:t>Name</w:t>
      </w:r>
      <w:r w:rsidRPr="009E268D">
        <w:rPr>
          <w:rFonts w:asciiTheme="minorHAnsi" w:hAnsiTheme="minorHAnsi" w:cs="Arial"/>
          <w:sz w:val="20"/>
        </w:rPr>
        <w:tab/>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4D2B8D69"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Address</w:t>
      </w:r>
      <w:r w:rsidRPr="009E268D">
        <w:rPr>
          <w:rFonts w:asciiTheme="minorHAnsi" w:hAnsiTheme="minorHAnsi" w:cs="Arial"/>
          <w:sz w:val="20"/>
        </w:rPr>
        <w:tab/>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1ADCE29E" w14:textId="77777777" w:rsidR="00F53939" w:rsidRPr="009E268D" w:rsidRDefault="00F53939" w:rsidP="002E6FA9">
      <w:pPr>
        <w:pStyle w:val="BodyText2"/>
        <w:ind w:left="1440" w:firstLine="720"/>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26EE8956"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Telephone</w:t>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28177C17"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Time of incident</w:t>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28003BA6"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Place incident occurred</w:t>
      </w:r>
      <w:r w:rsidRPr="009E268D">
        <w:rPr>
          <w:rFonts w:asciiTheme="minorHAnsi" w:hAnsiTheme="minorHAnsi" w:cs="Arial"/>
          <w:sz w:val="20"/>
        </w:rPr>
        <w:tab/>
        <w:t>…………………………………………………………………………………………………</w:t>
      </w:r>
      <w:r w:rsidR="002E6FA9">
        <w:rPr>
          <w:rFonts w:asciiTheme="minorHAnsi" w:hAnsiTheme="minorHAnsi" w:cs="Arial"/>
          <w:sz w:val="20"/>
        </w:rPr>
        <w:t>……………………………………………..</w:t>
      </w:r>
    </w:p>
    <w:p w14:paraId="2BFD191C" w14:textId="77777777" w:rsidR="00F53939" w:rsidRPr="009E268D" w:rsidRDefault="00F53939" w:rsidP="00F53939">
      <w:pPr>
        <w:pStyle w:val="BodyText2"/>
        <w:rPr>
          <w:rFonts w:asciiTheme="minorHAnsi" w:hAnsiTheme="minorHAnsi" w:cs="Arial"/>
          <w:i/>
          <w:sz w:val="20"/>
        </w:rPr>
      </w:pPr>
      <w:r w:rsidRPr="009E268D">
        <w:rPr>
          <w:rFonts w:asciiTheme="minorHAnsi" w:hAnsiTheme="minorHAnsi" w:cs="Arial"/>
          <w:sz w:val="20"/>
        </w:rPr>
        <w:t>Detailed description of accident / incident (including a description of any apparatus or equipment involved)</w:t>
      </w:r>
      <w:r w:rsidRPr="009E268D">
        <w:rPr>
          <w:rFonts w:asciiTheme="minorHAnsi" w:hAnsiTheme="minorHAnsi" w:cs="Arial"/>
          <w:i/>
          <w:sz w:val="20"/>
        </w:rPr>
        <w:t xml:space="preserve"> continue overleaf if necessary</w:t>
      </w:r>
    </w:p>
    <w:p w14:paraId="27B91DCA"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03B8A754"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DF7E5EE"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0A3CBFF2"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lastRenderedPageBreak/>
        <w:t>………………………………………………………………………………………………………………………………</w:t>
      </w:r>
      <w:r w:rsidR="002E6FA9">
        <w:rPr>
          <w:rFonts w:asciiTheme="minorHAnsi" w:hAnsiTheme="minorHAnsi" w:cs="Arial"/>
          <w:sz w:val="20"/>
        </w:rPr>
        <w:t>………………………………………………………….</w:t>
      </w:r>
    </w:p>
    <w:p w14:paraId="579C4A47"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21DA7BCF"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b/>
          <w:sz w:val="20"/>
        </w:rPr>
        <w:t>Witnesses</w:t>
      </w:r>
      <w:r w:rsidRPr="009E268D">
        <w:rPr>
          <w:rFonts w:asciiTheme="minorHAnsi" w:hAnsiTheme="minorHAnsi" w:cs="Arial"/>
          <w:sz w:val="20"/>
        </w:rPr>
        <w:t>:</w:t>
      </w:r>
    </w:p>
    <w:p w14:paraId="55CC6AE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 xml:space="preserve">Name: </w:t>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1E2DC3F6"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Address:</w:t>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 xml:space="preserve"> ………………………………………………………………………………………………</w:t>
      </w:r>
      <w:r w:rsidR="002E6FA9">
        <w:rPr>
          <w:rFonts w:asciiTheme="minorHAnsi" w:hAnsiTheme="minorHAnsi" w:cs="Arial"/>
          <w:sz w:val="20"/>
        </w:rPr>
        <w:t>……………………………………………………………..</w:t>
      </w:r>
    </w:p>
    <w:p w14:paraId="5CC37601"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 xml:space="preserve">Telephone: </w:t>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5192E2B2"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 xml:space="preserve">Name: </w:t>
      </w:r>
      <w:r>
        <w:rPr>
          <w:rFonts w:asciiTheme="minorHAnsi" w:hAnsiTheme="minorHAnsi" w:cs="Arial"/>
          <w:sz w:val="20"/>
        </w:rPr>
        <w:tab/>
      </w:r>
      <w:r>
        <w:rPr>
          <w:rFonts w:asciiTheme="minorHAnsi" w:hAnsiTheme="minorHAnsi" w:cs="Arial"/>
          <w:sz w:val="20"/>
        </w:rPr>
        <w:tab/>
      </w:r>
      <w:r w:rsidRPr="009E268D">
        <w:rPr>
          <w:rFonts w:asciiTheme="minorHAnsi" w:hAnsiTheme="minorHAnsi" w:cs="Arial"/>
          <w:sz w:val="20"/>
        </w:rPr>
        <w:t>…………………………………………………………………………………………………</w:t>
      </w:r>
      <w:r>
        <w:rPr>
          <w:rFonts w:asciiTheme="minorHAnsi" w:hAnsiTheme="minorHAnsi" w:cs="Arial"/>
          <w:sz w:val="20"/>
        </w:rPr>
        <w:t>……………………………………………………………</w:t>
      </w:r>
    </w:p>
    <w:p w14:paraId="0B0FBACE"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Address:</w:t>
      </w:r>
      <w:r>
        <w:rPr>
          <w:rFonts w:asciiTheme="minorHAnsi" w:hAnsiTheme="minorHAnsi" w:cs="Arial"/>
          <w:sz w:val="20"/>
        </w:rPr>
        <w:tab/>
      </w:r>
      <w:r>
        <w:rPr>
          <w:rFonts w:asciiTheme="minorHAnsi" w:hAnsiTheme="minorHAnsi" w:cs="Arial"/>
          <w:sz w:val="20"/>
        </w:rPr>
        <w:tab/>
      </w:r>
      <w:r w:rsidRPr="009E268D">
        <w:rPr>
          <w:rFonts w:asciiTheme="minorHAnsi" w:hAnsiTheme="minorHAnsi" w:cs="Arial"/>
          <w:sz w:val="20"/>
        </w:rPr>
        <w:t xml:space="preserve"> ………………………………………………………………………………………………</w:t>
      </w:r>
      <w:r>
        <w:rPr>
          <w:rFonts w:asciiTheme="minorHAnsi" w:hAnsiTheme="minorHAnsi" w:cs="Arial"/>
          <w:sz w:val="20"/>
        </w:rPr>
        <w:t>……………………………………………………………..</w:t>
      </w:r>
    </w:p>
    <w:p w14:paraId="757E3924"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 xml:space="preserve">Telephone: </w:t>
      </w:r>
      <w:r>
        <w:rPr>
          <w:rFonts w:asciiTheme="minorHAnsi" w:hAnsiTheme="minorHAnsi" w:cs="Arial"/>
          <w:sz w:val="20"/>
        </w:rPr>
        <w:tab/>
      </w:r>
      <w:r w:rsidRPr="009E268D">
        <w:rPr>
          <w:rFonts w:asciiTheme="minorHAnsi" w:hAnsiTheme="minorHAnsi" w:cs="Arial"/>
          <w:sz w:val="20"/>
        </w:rPr>
        <w:t>……………………………………………………………………………………………</w:t>
      </w:r>
      <w:r>
        <w:rPr>
          <w:rFonts w:asciiTheme="minorHAnsi" w:hAnsiTheme="minorHAnsi" w:cs="Arial"/>
          <w:sz w:val="20"/>
        </w:rPr>
        <w:t>…………………………………………………………………</w:t>
      </w:r>
    </w:p>
    <w:p w14:paraId="0662FEC9" w14:textId="77777777" w:rsidR="00F53939" w:rsidRPr="009E268D" w:rsidRDefault="00F53939" w:rsidP="00F53939">
      <w:pPr>
        <w:pStyle w:val="BodyText2"/>
        <w:rPr>
          <w:rFonts w:asciiTheme="minorHAnsi" w:hAnsiTheme="minorHAnsi" w:cs="Arial"/>
          <w:sz w:val="20"/>
        </w:rPr>
      </w:pPr>
    </w:p>
    <w:p w14:paraId="1ED51D4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(Signed witness statements should be obtained wherever possible)</w:t>
      </w:r>
    </w:p>
    <w:p w14:paraId="70D18987" w14:textId="77777777" w:rsidR="00B01866" w:rsidRDefault="00B01866" w:rsidP="00F53939">
      <w:pPr>
        <w:rPr>
          <w:rFonts w:asciiTheme="minorHAnsi" w:hAnsiTheme="minorHAnsi"/>
        </w:rPr>
      </w:pPr>
      <w:bookmarkStart w:id="0" w:name="_5.5.4_Offender’s_Management"/>
      <w:bookmarkEnd w:id="0"/>
    </w:p>
    <w:p w14:paraId="31960498" w14:textId="77777777" w:rsidR="00321DB7" w:rsidRDefault="00321DB7" w:rsidP="00F53939">
      <w:pPr>
        <w:rPr>
          <w:rFonts w:asciiTheme="minorHAnsi" w:hAnsiTheme="minorHAnsi"/>
        </w:rPr>
      </w:pPr>
    </w:p>
    <w:p w14:paraId="633AFB21" w14:textId="77777777" w:rsidR="00321DB7" w:rsidRDefault="00321DB7" w:rsidP="00F53939">
      <w:pPr>
        <w:rPr>
          <w:rFonts w:asciiTheme="minorHAnsi" w:hAnsiTheme="minorHAnsi"/>
        </w:rPr>
      </w:pPr>
    </w:p>
    <w:p w14:paraId="68C11EDE" w14:textId="77777777" w:rsidR="00321DB7" w:rsidRDefault="00321DB7" w:rsidP="00F53939">
      <w:pPr>
        <w:rPr>
          <w:rFonts w:asciiTheme="minorHAnsi" w:hAnsiTheme="minorHAnsi"/>
        </w:rPr>
      </w:pPr>
    </w:p>
    <w:p w14:paraId="53CA0A7B" w14:textId="77777777" w:rsidR="00321DB7" w:rsidRDefault="00321DB7" w:rsidP="00F53939">
      <w:pPr>
        <w:rPr>
          <w:rFonts w:asciiTheme="minorHAnsi" w:hAnsiTheme="minorHAnsi"/>
        </w:rPr>
      </w:pPr>
    </w:p>
    <w:p w14:paraId="0900F6BD" w14:textId="77777777" w:rsidR="00321DB7" w:rsidRDefault="00321DB7" w:rsidP="00F53939">
      <w:pPr>
        <w:rPr>
          <w:rFonts w:asciiTheme="minorHAnsi" w:hAnsiTheme="minorHAnsi"/>
        </w:rPr>
      </w:pPr>
    </w:p>
    <w:p w14:paraId="05067346" w14:textId="77777777" w:rsidR="00321DB7" w:rsidRDefault="00321DB7" w:rsidP="00F53939">
      <w:pPr>
        <w:rPr>
          <w:rFonts w:asciiTheme="minorHAnsi" w:hAnsiTheme="minorHAnsi"/>
        </w:rPr>
      </w:pPr>
    </w:p>
    <w:p w14:paraId="63810A43" w14:textId="77777777" w:rsidR="00321DB7" w:rsidRDefault="00321DB7" w:rsidP="00F53939">
      <w:pPr>
        <w:rPr>
          <w:rFonts w:asciiTheme="minorHAnsi" w:hAnsiTheme="minorHAnsi"/>
        </w:rPr>
      </w:pPr>
    </w:p>
    <w:p w14:paraId="68739144" w14:textId="77777777" w:rsidR="00321DB7" w:rsidRDefault="00321DB7" w:rsidP="00F53939">
      <w:pPr>
        <w:rPr>
          <w:rFonts w:asciiTheme="minorHAnsi" w:hAnsiTheme="minorHAnsi"/>
        </w:rPr>
      </w:pPr>
    </w:p>
    <w:p w14:paraId="3498D13E" w14:textId="77777777" w:rsidR="00321DB7" w:rsidRDefault="00321DB7" w:rsidP="00F53939">
      <w:pPr>
        <w:rPr>
          <w:rFonts w:asciiTheme="minorHAnsi" w:hAnsiTheme="minorHAnsi"/>
        </w:rPr>
      </w:pPr>
    </w:p>
    <w:p w14:paraId="65A014CF" w14:textId="77777777" w:rsidR="00321DB7" w:rsidRDefault="00321DB7" w:rsidP="00F53939">
      <w:pPr>
        <w:rPr>
          <w:rFonts w:asciiTheme="minorHAnsi" w:hAnsiTheme="minorHAnsi"/>
        </w:rPr>
      </w:pPr>
    </w:p>
    <w:p w14:paraId="494B2882" w14:textId="77777777" w:rsidR="00321DB7" w:rsidRDefault="00321DB7" w:rsidP="00F53939">
      <w:pPr>
        <w:rPr>
          <w:rFonts w:asciiTheme="minorHAnsi" w:hAnsiTheme="minorHAnsi"/>
        </w:rPr>
      </w:pPr>
    </w:p>
    <w:p w14:paraId="635DDEDD" w14:textId="77777777" w:rsidR="00321DB7" w:rsidRDefault="00321DB7" w:rsidP="00F53939">
      <w:pPr>
        <w:rPr>
          <w:rFonts w:asciiTheme="minorHAnsi" w:hAnsiTheme="minorHAnsi"/>
        </w:rPr>
      </w:pPr>
    </w:p>
    <w:p w14:paraId="233BA3BF" w14:textId="77777777" w:rsidR="00321DB7" w:rsidRDefault="00321DB7" w:rsidP="00F53939">
      <w:pPr>
        <w:rPr>
          <w:rFonts w:asciiTheme="minorHAnsi" w:hAnsiTheme="minorHAnsi"/>
        </w:rPr>
      </w:pPr>
    </w:p>
    <w:p w14:paraId="42059999" w14:textId="77777777" w:rsidR="00321DB7" w:rsidRDefault="00321DB7" w:rsidP="00F53939">
      <w:pPr>
        <w:rPr>
          <w:rFonts w:asciiTheme="minorHAnsi" w:hAnsiTheme="minorHAnsi"/>
        </w:rPr>
      </w:pPr>
    </w:p>
    <w:p w14:paraId="6BE259CC" w14:textId="1A7C8517" w:rsidR="00321DB7" w:rsidRDefault="00321DB7" w:rsidP="00F53939">
      <w:pPr>
        <w:rPr>
          <w:rFonts w:asciiTheme="minorHAnsi" w:hAnsiTheme="minorHAnsi"/>
        </w:rPr>
      </w:pPr>
    </w:p>
    <w:p w14:paraId="360A8691" w14:textId="3360C058" w:rsidR="000C4966" w:rsidRDefault="000C4966" w:rsidP="00F53939">
      <w:pPr>
        <w:rPr>
          <w:rFonts w:asciiTheme="minorHAnsi" w:hAnsiTheme="minorHAnsi"/>
        </w:rPr>
      </w:pPr>
    </w:p>
    <w:p w14:paraId="21BFB115" w14:textId="51F9468C" w:rsidR="000C4966" w:rsidRDefault="000C4966" w:rsidP="00F53939">
      <w:pPr>
        <w:rPr>
          <w:rFonts w:asciiTheme="minorHAnsi" w:hAnsiTheme="minorHAnsi"/>
        </w:rPr>
      </w:pPr>
    </w:p>
    <w:p w14:paraId="6314537B" w14:textId="1DD381BC" w:rsidR="000C4966" w:rsidRDefault="000C4966" w:rsidP="00F53939">
      <w:pPr>
        <w:rPr>
          <w:rFonts w:asciiTheme="minorHAnsi" w:hAnsiTheme="minorHAnsi"/>
        </w:rPr>
      </w:pPr>
    </w:p>
    <w:p w14:paraId="5624B9ED" w14:textId="77777777" w:rsidR="000C4966" w:rsidRDefault="000C4966" w:rsidP="00F53939">
      <w:pPr>
        <w:rPr>
          <w:rFonts w:asciiTheme="minorHAnsi" w:hAnsiTheme="minorHAnsi"/>
        </w:rPr>
      </w:pPr>
    </w:p>
    <w:p w14:paraId="72D5AA25" w14:textId="77777777" w:rsidR="00321DB7" w:rsidRDefault="00321DB7" w:rsidP="00F53939">
      <w:pPr>
        <w:rPr>
          <w:rFonts w:asciiTheme="minorHAnsi" w:hAnsiTheme="minorHAnsi"/>
        </w:rPr>
      </w:pPr>
    </w:p>
    <w:p w14:paraId="09ED45DB" w14:textId="3F335112" w:rsidR="0062743D" w:rsidRDefault="0062743D" w:rsidP="0062743D">
      <w:pPr>
        <w:tabs>
          <w:tab w:val="left" w:pos="1080"/>
        </w:tabs>
        <w:jc w:val="center"/>
        <w:rPr>
          <w:rFonts w:ascii="Arial" w:hAnsi="Arial" w:cs="Arial"/>
          <w:color w:val="FF0000"/>
        </w:rPr>
      </w:pPr>
    </w:p>
    <w:p w14:paraId="393C5EDC" w14:textId="77777777" w:rsidR="006F7813" w:rsidRPr="006F7813" w:rsidRDefault="006F7813" w:rsidP="006F7813">
      <w:pPr>
        <w:pStyle w:val="Header"/>
        <w:jc w:val="center"/>
        <w:rPr>
          <w:rFonts w:asciiTheme="minorHAnsi" w:hAnsiTheme="minorHAnsi" w:cstheme="minorHAnsi"/>
          <w:b/>
          <w:sz w:val="28"/>
          <w:szCs w:val="28"/>
        </w:rPr>
      </w:pPr>
      <w:r w:rsidRPr="006F7813">
        <w:rPr>
          <w:rFonts w:asciiTheme="minorHAnsi" w:hAnsiTheme="minorHAnsi" w:cstheme="minorHAnsi"/>
          <w:b/>
          <w:sz w:val="28"/>
          <w:szCs w:val="28"/>
        </w:rPr>
        <w:lastRenderedPageBreak/>
        <w:t xml:space="preserve">The Parish of </w:t>
      </w:r>
      <w:r w:rsidRPr="006F7813">
        <w:rPr>
          <w:rFonts w:asciiTheme="minorHAnsi" w:hAnsiTheme="minorHAnsi" w:cstheme="minorHAnsi"/>
          <w:b/>
          <w:color w:val="FF0000"/>
          <w:sz w:val="28"/>
          <w:szCs w:val="28"/>
        </w:rPr>
        <w:t>[NAME OF CHURCH]</w:t>
      </w:r>
    </w:p>
    <w:p w14:paraId="1AA7FA5C" w14:textId="678B9301" w:rsidR="006F7813" w:rsidRPr="006F7813" w:rsidRDefault="006F7813" w:rsidP="006F7813">
      <w:pPr>
        <w:pStyle w:val="Header"/>
        <w:jc w:val="center"/>
        <w:rPr>
          <w:rFonts w:asciiTheme="minorHAnsi" w:hAnsiTheme="minorHAnsi" w:cstheme="minorHAnsi"/>
          <w:b/>
          <w:color w:val="FF0000"/>
          <w:sz w:val="28"/>
          <w:szCs w:val="28"/>
        </w:rPr>
      </w:pPr>
      <w:r w:rsidRPr="006F7813">
        <w:rPr>
          <w:rFonts w:asciiTheme="minorHAnsi" w:hAnsiTheme="minorHAnsi" w:cstheme="minorHAnsi"/>
          <w:b/>
          <w:sz w:val="28"/>
          <w:szCs w:val="28"/>
        </w:rPr>
        <w:t xml:space="preserve">SAFEGUARDING POLICY STATEMENT </w:t>
      </w:r>
      <w:r w:rsidRPr="006F7813">
        <w:rPr>
          <w:rFonts w:asciiTheme="minorHAnsi" w:hAnsiTheme="minorHAnsi" w:cstheme="minorHAnsi"/>
          <w:b/>
          <w:color w:val="FF0000"/>
          <w:sz w:val="28"/>
          <w:szCs w:val="28"/>
        </w:rPr>
        <w:t>[YEAR]</w:t>
      </w:r>
    </w:p>
    <w:p w14:paraId="70937D9B" w14:textId="77777777" w:rsidR="006F7813" w:rsidRPr="006F7813" w:rsidRDefault="006F7813" w:rsidP="006F7813">
      <w:pPr>
        <w:pStyle w:val="Header"/>
        <w:jc w:val="center"/>
        <w:rPr>
          <w:b/>
          <w:sz w:val="28"/>
          <w:szCs w:val="28"/>
        </w:rPr>
      </w:pPr>
    </w:p>
    <w:p w14:paraId="257DC8A0" w14:textId="254D1EEC" w:rsidR="006F7813" w:rsidRPr="006F7813" w:rsidRDefault="006F7813" w:rsidP="006F7813">
      <w:pPr>
        <w:spacing w:after="160" w:line="259" w:lineRule="auto"/>
        <w:rPr>
          <w:rFonts w:asciiTheme="minorHAnsi" w:eastAsia="Calibri" w:hAnsiTheme="minorHAnsi" w:cstheme="minorHAnsi"/>
          <w:sz w:val="22"/>
          <w:szCs w:val="22"/>
          <w:lang w:val="en-GB"/>
        </w:rPr>
      </w:pPr>
      <w:r w:rsidRPr="006F7813">
        <w:rPr>
          <w:rFonts w:asciiTheme="minorHAnsi" w:eastAsia="Calibri" w:hAnsiTheme="minorHAnsi" w:cstheme="minorHAnsi"/>
          <w:sz w:val="22"/>
          <w:szCs w:val="22"/>
          <w:lang w:val="en-GB"/>
        </w:rPr>
        <w:t>The following policy was agreed at the Parochial Church Council (PCC) meeting held on _______________________________________________________________________________________</w:t>
      </w:r>
      <w:r>
        <w:rPr>
          <w:rFonts w:asciiTheme="minorHAnsi" w:eastAsia="Calibri" w:hAnsiTheme="minorHAnsi" w:cstheme="minorHAnsi"/>
          <w:sz w:val="22"/>
          <w:szCs w:val="22"/>
          <w:lang w:val="en-GB"/>
        </w:rPr>
        <w:t>_</w:t>
      </w:r>
    </w:p>
    <w:p w14:paraId="65866CAD" w14:textId="77777777" w:rsidR="006F7813" w:rsidRPr="006F7813" w:rsidRDefault="006F7813" w:rsidP="006F7813">
      <w:pPr>
        <w:autoSpaceDE w:val="0"/>
        <w:autoSpaceDN w:val="0"/>
        <w:adjustRightInd w:val="0"/>
        <w:spacing w:line="276" w:lineRule="auto"/>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 xml:space="preserve">In accordance with the </w:t>
      </w:r>
      <w:r w:rsidRPr="006F7813">
        <w:rPr>
          <w:rFonts w:asciiTheme="minorHAnsi" w:hAnsiTheme="minorHAnsi" w:cstheme="minorHAnsi"/>
          <w:b/>
          <w:sz w:val="22"/>
          <w:szCs w:val="22"/>
          <w:lang w:val="en-GB" w:eastAsia="en-GB"/>
        </w:rPr>
        <w:t>House of Bishops’ Policy Statements ‘</w:t>
      </w:r>
      <w:r w:rsidRPr="006F7813">
        <w:rPr>
          <w:rFonts w:asciiTheme="minorHAnsi" w:hAnsiTheme="minorHAnsi" w:cstheme="minorHAnsi"/>
          <w:b/>
          <w:i/>
          <w:sz w:val="22"/>
          <w:szCs w:val="22"/>
          <w:lang w:val="en-GB" w:eastAsia="en-GB"/>
        </w:rPr>
        <w:t>Promoting a Safer Church’</w:t>
      </w:r>
      <w:r w:rsidRPr="006F7813">
        <w:rPr>
          <w:rFonts w:asciiTheme="minorHAnsi" w:hAnsiTheme="minorHAnsi" w:cstheme="minorHAnsi"/>
          <w:b/>
          <w:sz w:val="22"/>
          <w:szCs w:val="22"/>
          <w:lang w:val="en-GB" w:eastAsia="en-GB"/>
        </w:rPr>
        <w:t xml:space="preserve"> (2017) </w:t>
      </w:r>
      <w:r w:rsidRPr="006F7813">
        <w:rPr>
          <w:rFonts w:asciiTheme="minorHAnsi" w:hAnsiTheme="minorHAnsi" w:cstheme="minorHAnsi"/>
          <w:sz w:val="22"/>
          <w:szCs w:val="22"/>
          <w:lang w:val="en-GB" w:eastAsia="en-GB"/>
        </w:rPr>
        <w:t>and</w:t>
      </w:r>
      <w:r w:rsidRPr="006F7813">
        <w:rPr>
          <w:rFonts w:asciiTheme="minorHAnsi" w:hAnsiTheme="minorHAnsi" w:cstheme="minorHAnsi"/>
          <w:b/>
          <w:sz w:val="22"/>
          <w:szCs w:val="22"/>
          <w:lang w:val="en-GB" w:eastAsia="en-GB"/>
        </w:rPr>
        <w:t xml:space="preserve"> ‘</w:t>
      </w:r>
      <w:r w:rsidRPr="006F7813">
        <w:rPr>
          <w:rFonts w:asciiTheme="minorHAnsi" w:hAnsiTheme="minorHAnsi" w:cstheme="minorHAnsi"/>
          <w:b/>
          <w:i/>
          <w:sz w:val="22"/>
          <w:szCs w:val="22"/>
          <w:lang w:val="en-GB" w:eastAsia="en-GB"/>
        </w:rPr>
        <w:t>Protecting All God’s Children’</w:t>
      </w:r>
      <w:r w:rsidRPr="006F7813">
        <w:rPr>
          <w:rFonts w:asciiTheme="minorHAnsi" w:hAnsiTheme="minorHAnsi" w:cstheme="minorHAnsi"/>
          <w:b/>
          <w:sz w:val="22"/>
          <w:szCs w:val="22"/>
          <w:lang w:val="en-GB" w:eastAsia="en-GB"/>
        </w:rPr>
        <w:t xml:space="preserve"> (2010) </w:t>
      </w:r>
      <w:r w:rsidRPr="006F7813">
        <w:rPr>
          <w:rFonts w:asciiTheme="minorHAnsi" w:hAnsiTheme="minorHAnsi" w:cstheme="minorHAnsi"/>
          <w:sz w:val="22"/>
          <w:szCs w:val="22"/>
          <w:lang w:val="en-GB" w:eastAsia="en-GB"/>
        </w:rPr>
        <w:t xml:space="preserve">and the </w:t>
      </w:r>
      <w:r w:rsidRPr="006F7813">
        <w:rPr>
          <w:rFonts w:asciiTheme="minorHAnsi" w:hAnsiTheme="minorHAnsi" w:cstheme="minorHAnsi"/>
          <w:b/>
          <w:sz w:val="22"/>
          <w:szCs w:val="22"/>
          <w:lang w:val="en-GB" w:eastAsia="en-GB"/>
        </w:rPr>
        <w:t>Diocesan Safeguarding Policy ‘</w:t>
      </w:r>
      <w:r w:rsidRPr="006F7813">
        <w:rPr>
          <w:rFonts w:asciiTheme="minorHAnsi" w:hAnsiTheme="minorHAnsi" w:cstheme="minorHAnsi"/>
          <w:b/>
          <w:i/>
          <w:sz w:val="22"/>
          <w:szCs w:val="22"/>
          <w:lang w:val="en-GB" w:eastAsia="en-GB"/>
        </w:rPr>
        <w:t>Promoting a Safer Diocese’</w:t>
      </w:r>
      <w:r w:rsidRPr="006F7813">
        <w:rPr>
          <w:rFonts w:asciiTheme="minorHAnsi" w:hAnsiTheme="minorHAnsi" w:cstheme="minorHAnsi"/>
          <w:b/>
          <w:sz w:val="22"/>
          <w:szCs w:val="22"/>
          <w:lang w:val="en-GB" w:eastAsia="en-GB"/>
        </w:rPr>
        <w:t xml:space="preserve"> (2018)</w:t>
      </w:r>
      <w:r w:rsidRPr="006F7813">
        <w:rPr>
          <w:rFonts w:asciiTheme="minorHAnsi" w:hAnsiTheme="minorHAnsi" w:cstheme="minorHAnsi"/>
          <w:sz w:val="22"/>
          <w:szCs w:val="22"/>
          <w:lang w:val="en-GB" w:eastAsia="en-GB"/>
        </w:rPr>
        <w:t xml:space="preserve"> our church is committed to: </w:t>
      </w:r>
    </w:p>
    <w:p w14:paraId="71041EC8" w14:textId="77777777" w:rsidR="006F7813" w:rsidRPr="006F7813" w:rsidRDefault="006F7813" w:rsidP="006F7813">
      <w:pPr>
        <w:numPr>
          <w:ilvl w:val="0"/>
          <w:numId w:val="5"/>
        </w:numPr>
        <w:autoSpaceDE w:val="0"/>
        <w:autoSpaceDN w:val="0"/>
        <w:adjustRightInd w:val="0"/>
        <w:spacing w:line="259" w:lineRule="auto"/>
        <w:ind w:left="397"/>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Promoting a safer environment and culture.</w:t>
      </w:r>
    </w:p>
    <w:p w14:paraId="461DDB1D" w14:textId="77777777" w:rsidR="006F7813" w:rsidRPr="006F7813" w:rsidRDefault="006F7813" w:rsidP="006F7813">
      <w:pPr>
        <w:numPr>
          <w:ilvl w:val="0"/>
          <w:numId w:val="5"/>
        </w:numPr>
        <w:autoSpaceDE w:val="0"/>
        <w:autoSpaceDN w:val="0"/>
        <w:adjustRightInd w:val="0"/>
        <w:spacing w:line="259" w:lineRule="auto"/>
        <w:ind w:left="397"/>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Safely recruiting and supporting all those with any responsibility related to children, young people and vulnerable adults within the church.</w:t>
      </w:r>
    </w:p>
    <w:p w14:paraId="026BB624" w14:textId="77777777" w:rsidR="006F7813" w:rsidRPr="006F7813" w:rsidRDefault="006F7813" w:rsidP="006F7813">
      <w:pPr>
        <w:numPr>
          <w:ilvl w:val="0"/>
          <w:numId w:val="5"/>
        </w:numPr>
        <w:autoSpaceDE w:val="0"/>
        <w:autoSpaceDN w:val="0"/>
        <w:adjustRightInd w:val="0"/>
        <w:spacing w:line="259" w:lineRule="auto"/>
        <w:ind w:left="397"/>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Responding promptly to every safeguarding concern or allegation.</w:t>
      </w:r>
    </w:p>
    <w:p w14:paraId="793724F1" w14:textId="77777777" w:rsidR="006F7813" w:rsidRPr="006F7813" w:rsidRDefault="006F7813" w:rsidP="006F7813">
      <w:pPr>
        <w:numPr>
          <w:ilvl w:val="0"/>
          <w:numId w:val="5"/>
        </w:numPr>
        <w:autoSpaceDE w:val="0"/>
        <w:autoSpaceDN w:val="0"/>
        <w:adjustRightInd w:val="0"/>
        <w:spacing w:line="259" w:lineRule="auto"/>
        <w:ind w:left="397"/>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Caring pastorally for victims/survivors of abuse and other affected persons.</w:t>
      </w:r>
    </w:p>
    <w:p w14:paraId="539135A7" w14:textId="77777777" w:rsidR="006F7813" w:rsidRPr="006F7813" w:rsidRDefault="006F7813" w:rsidP="006F7813">
      <w:pPr>
        <w:numPr>
          <w:ilvl w:val="0"/>
          <w:numId w:val="5"/>
        </w:numPr>
        <w:autoSpaceDE w:val="0"/>
        <w:autoSpaceDN w:val="0"/>
        <w:adjustRightInd w:val="0"/>
        <w:spacing w:line="259" w:lineRule="auto"/>
        <w:ind w:left="397"/>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Caring pastorally for those who are the subject of concerns or allegations of abuse and other affected persons.</w:t>
      </w:r>
    </w:p>
    <w:p w14:paraId="04C41B11" w14:textId="77777777" w:rsidR="006F7813" w:rsidRPr="006F7813" w:rsidRDefault="006F7813" w:rsidP="006F7813">
      <w:pPr>
        <w:numPr>
          <w:ilvl w:val="0"/>
          <w:numId w:val="5"/>
        </w:numPr>
        <w:autoSpaceDE w:val="0"/>
        <w:autoSpaceDN w:val="0"/>
        <w:adjustRightInd w:val="0"/>
        <w:spacing w:line="259" w:lineRule="auto"/>
        <w:ind w:left="397"/>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Responding to those that may pose a present risk to others.</w:t>
      </w:r>
    </w:p>
    <w:p w14:paraId="724F1505" w14:textId="77777777" w:rsidR="006F7813" w:rsidRPr="006F7813" w:rsidRDefault="006F7813" w:rsidP="006F7813">
      <w:pPr>
        <w:autoSpaceDE w:val="0"/>
        <w:autoSpaceDN w:val="0"/>
        <w:adjustRightInd w:val="0"/>
        <w:spacing w:line="276" w:lineRule="auto"/>
        <w:jc w:val="both"/>
        <w:rPr>
          <w:rFonts w:asciiTheme="minorHAnsi" w:hAnsiTheme="minorHAnsi" w:cstheme="minorHAnsi"/>
          <w:sz w:val="22"/>
          <w:szCs w:val="22"/>
          <w:lang w:val="en-GB" w:eastAsia="en-GB"/>
        </w:rPr>
      </w:pPr>
    </w:p>
    <w:p w14:paraId="5EE64358" w14:textId="77777777" w:rsidR="006F7813" w:rsidRPr="006F7813" w:rsidRDefault="006F7813" w:rsidP="006F7813">
      <w:pPr>
        <w:autoSpaceDE w:val="0"/>
        <w:autoSpaceDN w:val="0"/>
        <w:adjustRightInd w:val="0"/>
        <w:spacing w:line="276" w:lineRule="auto"/>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 xml:space="preserve">The Parish will:  </w:t>
      </w:r>
    </w:p>
    <w:p w14:paraId="42B281C7" w14:textId="77777777" w:rsidR="006F7813" w:rsidRPr="006F7813" w:rsidRDefault="006F7813" w:rsidP="006F7813">
      <w:pPr>
        <w:numPr>
          <w:ilvl w:val="0"/>
          <w:numId w:val="5"/>
        </w:numPr>
        <w:autoSpaceDE w:val="0"/>
        <w:autoSpaceDN w:val="0"/>
        <w:adjustRightInd w:val="0"/>
        <w:spacing w:line="259" w:lineRule="auto"/>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Create a safe and caring place for all.</w:t>
      </w:r>
    </w:p>
    <w:p w14:paraId="55297DF7" w14:textId="77777777" w:rsidR="006F7813" w:rsidRPr="006F7813" w:rsidRDefault="006F7813" w:rsidP="006F7813">
      <w:pPr>
        <w:numPr>
          <w:ilvl w:val="0"/>
          <w:numId w:val="5"/>
        </w:numPr>
        <w:autoSpaceDE w:val="0"/>
        <w:autoSpaceDN w:val="0"/>
        <w:adjustRightInd w:val="0"/>
        <w:spacing w:line="259" w:lineRule="auto"/>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Have a named Church Safeguarding Officer (CSO) to work with the incumbent and the PCC to implement policy and procedures.</w:t>
      </w:r>
    </w:p>
    <w:p w14:paraId="33D2624B" w14:textId="77777777" w:rsidR="006F7813" w:rsidRPr="006F7813" w:rsidRDefault="006F7813" w:rsidP="006F7813">
      <w:pPr>
        <w:numPr>
          <w:ilvl w:val="0"/>
          <w:numId w:val="5"/>
        </w:numPr>
        <w:autoSpaceDE w:val="0"/>
        <w:autoSpaceDN w:val="0"/>
        <w:adjustRightInd w:val="0"/>
        <w:spacing w:line="259" w:lineRule="auto"/>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Safely recruit, train and support all those with any responsibility for children, young people and adults to have the confidence and skills to recognise and respond to abuse.</w:t>
      </w:r>
    </w:p>
    <w:p w14:paraId="2911B0DD"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Ensure that there is appropriate insurance cover for all activities involving children and adults undertaken in the name of the parish.</w:t>
      </w:r>
    </w:p>
    <w:p w14:paraId="26BACB0E"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Display in church premises and on the Parish website the details of who to contact if there are safeguarding concerns or support needs.</w:t>
      </w:r>
    </w:p>
    <w:p w14:paraId="670C9779"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Listen to and take seriously all those who disclose abuse.</w:t>
      </w:r>
    </w:p>
    <w:p w14:paraId="691BF06B"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eastAsia="Calibri" w:hAnsiTheme="minorHAnsi" w:cstheme="minorHAnsi"/>
          <w:sz w:val="22"/>
          <w:szCs w:val="22"/>
          <w:lang w:val="en-GB"/>
        </w:rPr>
        <w:t xml:space="preserve">Take steps to protect children and adults when a safeguarding concern of any kind arises, following House of Bishops guidance, including </w:t>
      </w:r>
      <w:r w:rsidRPr="006F7813">
        <w:rPr>
          <w:rFonts w:asciiTheme="minorHAnsi" w:hAnsiTheme="minorHAnsi" w:cstheme="minorHAnsi"/>
          <w:sz w:val="22"/>
          <w:szCs w:val="22"/>
          <w:lang w:val="en-GB" w:eastAsia="en-GB"/>
        </w:rPr>
        <w:t>notifying the Diocesan Safeguarding Adviser (DSA) and statutory agencies immediately.</w:t>
      </w:r>
    </w:p>
    <w:p w14:paraId="6FE3358D"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Offer support to victims/survivors of abuse regardless of the type of abuse, when or where it occurred.</w:t>
      </w:r>
    </w:p>
    <w:p w14:paraId="7A8A45A6"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 xml:space="preserve">Care for and monitor any member of the church community who may pose a risk to children and adults whilst maintaining appropriate confidentiality and the safety of all parties. </w:t>
      </w:r>
    </w:p>
    <w:p w14:paraId="259EF302"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Ensure that health and safety policy, procedures and risk assessments are in place and that these are reviewed annually.</w:t>
      </w:r>
    </w:p>
    <w:p w14:paraId="5DDD5763" w14:textId="77777777" w:rsidR="006F7813" w:rsidRPr="006F7813" w:rsidRDefault="006F7813" w:rsidP="006F7813">
      <w:pPr>
        <w:numPr>
          <w:ilvl w:val="0"/>
          <w:numId w:val="5"/>
        </w:numPr>
        <w:spacing w:before="120" w:line="259" w:lineRule="auto"/>
        <w:contextualSpacing/>
        <w:jc w:val="both"/>
        <w:rPr>
          <w:rFonts w:asciiTheme="minorHAnsi" w:hAnsiTheme="minorHAnsi" w:cstheme="minorHAnsi"/>
          <w:sz w:val="22"/>
          <w:szCs w:val="22"/>
          <w:lang w:val="en-GB" w:eastAsia="en-GB"/>
        </w:rPr>
      </w:pPr>
      <w:r w:rsidRPr="006F7813">
        <w:rPr>
          <w:rFonts w:asciiTheme="minorHAnsi" w:hAnsiTheme="minorHAnsi" w:cstheme="minorHAnsi"/>
          <w:sz w:val="22"/>
          <w:szCs w:val="22"/>
          <w:lang w:val="en-GB" w:eastAsia="en-GB"/>
        </w:rPr>
        <w:t>Review the implementation of the Safeguarding Policy, Procedures and Practices at least annually.</w:t>
      </w:r>
    </w:p>
    <w:p w14:paraId="50FB25F9" w14:textId="77777777" w:rsidR="006F7813" w:rsidRDefault="006F7813" w:rsidP="006F7813">
      <w:pPr>
        <w:spacing w:after="200" w:line="360" w:lineRule="auto"/>
        <w:jc w:val="both"/>
        <w:rPr>
          <w:rFonts w:asciiTheme="minorHAnsi" w:eastAsiaTheme="minorEastAsia" w:hAnsiTheme="minorHAnsi" w:cstheme="minorHAnsi"/>
          <w:sz w:val="22"/>
          <w:szCs w:val="22"/>
          <w:lang w:val="en-GB" w:eastAsia="en-GB"/>
        </w:rPr>
      </w:pPr>
    </w:p>
    <w:p w14:paraId="0F6E4BA2" w14:textId="39176143" w:rsidR="006F7813" w:rsidRPr="006F7813" w:rsidRDefault="006F7813" w:rsidP="006F7813">
      <w:pPr>
        <w:spacing w:after="200" w:line="360" w:lineRule="auto"/>
        <w:jc w:val="both"/>
        <w:rPr>
          <w:rFonts w:asciiTheme="minorHAnsi" w:eastAsiaTheme="minorEastAsia" w:hAnsiTheme="minorHAnsi" w:cstheme="minorHAnsi"/>
          <w:sz w:val="22"/>
          <w:szCs w:val="22"/>
          <w:lang w:val="en-GB" w:eastAsia="en-GB"/>
        </w:rPr>
      </w:pPr>
      <w:r w:rsidRPr="006F7813">
        <w:rPr>
          <w:rFonts w:asciiTheme="minorHAnsi" w:eastAsiaTheme="minorEastAsia" w:hAnsiTheme="minorHAnsi" w:cstheme="minorHAnsi"/>
          <w:sz w:val="22"/>
          <w:szCs w:val="22"/>
          <w:lang w:val="en-GB" w:eastAsia="en-GB"/>
        </w:rPr>
        <w:t>Each person who works within this church community will agree to abide by this policy and the guidelines established by this church.</w:t>
      </w:r>
    </w:p>
    <w:p w14:paraId="15583117" w14:textId="19A10DB4" w:rsidR="006F7813" w:rsidRPr="006F7813" w:rsidRDefault="006F7813" w:rsidP="006F7813">
      <w:pPr>
        <w:spacing w:after="200" w:line="360" w:lineRule="auto"/>
        <w:rPr>
          <w:rFonts w:asciiTheme="minorHAnsi" w:eastAsiaTheme="minorEastAsia" w:hAnsiTheme="minorHAnsi" w:cstheme="minorHAnsi"/>
          <w:sz w:val="22"/>
          <w:szCs w:val="22"/>
          <w:lang w:val="en-GB" w:eastAsia="en-GB"/>
        </w:rPr>
      </w:pPr>
      <w:r w:rsidRPr="006F7813">
        <w:rPr>
          <w:rFonts w:asciiTheme="minorHAnsi" w:eastAsiaTheme="minorEastAsia" w:hAnsiTheme="minorHAnsi" w:cstheme="minorHAnsi"/>
          <w:sz w:val="22"/>
          <w:szCs w:val="22"/>
          <w:lang w:val="en-GB" w:eastAsia="en-GB"/>
        </w:rPr>
        <w:t>Incumbent:______________________________________________________________________________</w:t>
      </w:r>
      <w:r>
        <w:rPr>
          <w:rFonts w:asciiTheme="minorHAnsi" w:eastAsiaTheme="minorEastAsia" w:hAnsiTheme="minorHAnsi" w:cstheme="minorHAnsi"/>
          <w:sz w:val="22"/>
          <w:szCs w:val="22"/>
          <w:lang w:val="en-GB" w:eastAsia="en-GB"/>
        </w:rPr>
        <w:t>_</w:t>
      </w:r>
    </w:p>
    <w:p w14:paraId="735FEB69" w14:textId="06C93406" w:rsidR="006F7813" w:rsidRPr="006F7813" w:rsidRDefault="006F7813" w:rsidP="006F7813">
      <w:pPr>
        <w:spacing w:after="200" w:line="360" w:lineRule="auto"/>
        <w:rPr>
          <w:rFonts w:asciiTheme="minorHAnsi" w:eastAsiaTheme="minorEastAsia" w:hAnsiTheme="minorHAnsi" w:cstheme="minorHAnsi"/>
          <w:sz w:val="22"/>
          <w:szCs w:val="22"/>
          <w:lang w:val="en-GB" w:eastAsia="en-GB"/>
        </w:rPr>
      </w:pPr>
      <w:r w:rsidRPr="006F7813">
        <w:rPr>
          <w:rFonts w:asciiTheme="minorHAnsi" w:eastAsiaTheme="minorEastAsia" w:hAnsiTheme="minorHAnsi" w:cstheme="minorHAnsi"/>
          <w:sz w:val="22"/>
          <w:szCs w:val="22"/>
          <w:lang w:val="en-GB" w:eastAsia="en-GB"/>
        </w:rPr>
        <w:lastRenderedPageBreak/>
        <w:t>Churchwardens:___________________________________________________________________________</w:t>
      </w:r>
    </w:p>
    <w:p w14:paraId="41D713DB" w14:textId="0B6D08FF" w:rsidR="006F7813" w:rsidRPr="006F7813" w:rsidRDefault="006F7813" w:rsidP="006F7813">
      <w:pPr>
        <w:autoSpaceDE w:val="0"/>
        <w:autoSpaceDN w:val="0"/>
        <w:adjustRightInd w:val="0"/>
        <w:spacing w:after="200" w:line="360" w:lineRule="auto"/>
        <w:rPr>
          <w:rFonts w:asciiTheme="minorHAnsi" w:eastAsiaTheme="minorEastAsia" w:hAnsiTheme="minorHAnsi" w:cs="Arial"/>
          <w:b/>
          <w:bCs/>
          <w:sz w:val="22"/>
          <w:szCs w:val="22"/>
          <w:lang w:val="en-GB" w:eastAsia="en-GB"/>
        </w:rPr>
      </w:pPr>
      <w:r w:rsidRPr="006F7813">
        <w:rPr>
          <w:rFonts w:asciiTheme="minorHAnsi" w:eastAsiaTheme="minorEastAsia" w:hAnsiTheme="minorHAnsi" w:cstheme="minorBidi"/>
          <w:b/>
          <w:bCs/>
          <w:sz w:val="22"/>
          <w:szCs w:val="22"/>
          <w:lang w:val="en-GB" w:eastAsia="en-GB"/>
        </w:rPr>
        <w:t xml:space="preserve">I/we agree that we will abide by the ethos of this statement and </w:t>
      </w:r>
      <w:r w:rsidRPr="006F7813">
        <w:rPr>
          <w:rFonts w:asciiTheme="minorHAnsi" w:eastAsiaTheme="minorEastAsia" w:hAnsiTheme="minorHAnsi" w:cs="Arial"/>
          <w:b/>
          <w:bCs/>
          <w:sz w:val="22"/>
          <w:szCs w:val="22"/>
          <w:lang w:val="en-GB" w:eastAsia="en-GB"/>
        </w:rPr>
        <w:t>that all concerns relating to abuse of vulnerable groups will be reported to the relevant statutory authority.</w:t>
      </w:r>
    </w:p>
    <w:p w14:paraId="73218402" w14:textId="7924F699" w:rsidR="006F7813" w:rsidRPr="006F7813" w:rsidRDefault="006F7813" w:rsidP="006F7813">
      <w:pPr>
        <w:autoSpaceDE w:val="0"/>
        <w:autoSpaceDN w:val="0"/>
        <w:adjustRightInd w:val="0"/>
        <w:spacing w:after="200" w:line="360" w:lineRule="auto"/>
        <w:rPr>
          <w:rFonts w:asciiTheme="minorHAnsi" w:eastAsiaTheme="minorEastAsia" w:hAnsiTheme="minorHAnsi" w:cs="Arial"/>
          <w:sz w:val="22"/>
          <w:szCs w:val="22"/>
          <w:lang w:val="en-GB" w:eastAsia="en-GB"/>
        </w:rPr>
      </w:pPr>
      <w:r w:rsidRPr="006F7813">
        <w:rPr>
          <w:rFonts w:asciiTheme="minorHAnsi" w:eastAsiaTheme="minorEastAsia" w:hAnsiTheme="minorHAnsi" w:cstheme="minorHAnsi"/>
          <w:sz w:val="22"/>
          <w:szCs w:val="22"/>
          <w:lang w:val="en-GB" w:eastAsia="en-GB"/>
        </w:rPr>
        <w:t>Hall Hirer:_______________________________________________________________________________</w:t>
      </w:r>
    </w:p>
    <w:p w14:paraId="67D23D8E" w14:textId="7D96A38C" w:rsidR="006F7813" w:rsidRPr="006F7813" w:rsidRDefault="006F7813" w:rsidP="006F7813">
      <w:pPr>
        <w:autoSpaceDE w:val="0"/>
        <w:autoSpaceDN w:val="0"/>
        <w:adjustRightInd w:val="0"/>
        <w:spacing w:line="360" w:lineRule="auto"/>
        <w:rPr>
          <w:rFonts w:asciiTheme="minorHAnsi" w:eastAsiaTheme="minorEastAsia" w:hAnsiTheme="minorHAnsi" w:cstheme="minorHAnsi"/>
          <w:color w:val="000000"/>
          <w:sz w:val="22"/>
          <w:szCs w:val="22"/>
          <w:lang w:val="en-GB" w:eastAsia="en-GB"/>
        </w:rPr>
      </w:pPr>
      <w:r w:rsidRPr="006F7813">
        <w:rPr>
          <w:rFonts w:asciiTheme="minorHAnsi" w:eastAsiaTheme="minorEastAsia" w:hAnsiTheme="minorHAnsi" w:cstheme="minorHAnsi"/>
          <w:color w:val="000000"/>
          <w:sz w:val="22"/>
          <w:szCs w:val="22"/>
          <w:lang w:val="en-GB" w:eastAsia="en-GB"/>
        </w:rPr>
        <w:t>Date: ___________________________________________________________________________________</w:t>
      </w:r>
    </w:p>
    <w:p w14:paraId="7EC5B9B8" w14:textId="1C1DB837" w:rsidR="000628F6" w:rsidRPr="000628F6" w:rsidRDefault="000628F6" w:rsidP="0062743D">
      <w:pPr>
        <w:ind w:left="540"/>
        <w:rPr>
          <w:rFonts w:asciiTheme="minorHAnsi" w:hAnsiTheme="minorHAnsi"/>
          <w:sz w:val="22"/>
          <w:szCs w:val="22"/>
          <w:lang w:eastAsia="en-GB"/>
        </w:rPr>
      </w:pPr>
    </w:p>
    <w:sectPr w:rsidR="000628F6" w:rsidRPr="000628F6" w:rsidSect="00F5393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0AA6" w14:textId="77777777" w:rsidR="009D03EE" w:rsidRDefault="009D03EE" w:rsidP="001D6E22">
      <w:r>
        <w:separator/>
      </w:r>
    </w:p>
  </w:endnote>
  <w:endnote w:type="continuationSeparator" w:id="0">
    <w:p w14:paraId="34B966C5" w14:textId="77777777" w:rsidR="009D03EE" w:rsidRDefault="009D03EE" w:rsidP="001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E010" w14:textId="7E3FE0BC" w:rsidR="001D6E22" w:rsidRPr="001D6E22" w:rsidRDefault="000C4966">
    <w:pPr>
      <w:pStyle w:val="Footer"/>
      <w:rPr>
        <w:rFonts w:asciiTheme="minorHAnsi" w:hAnsiTheme="minorHAnsi"/>
        <w:sz w:val="20"/>
        <w:szCs w:val="20"/>
      </w:rPr>
    </w:pPr>
    <w:r w:rsidRPr="001D6E22">
      <w:rPr>
        <w:rFonts w:asciiTheme="minorHAnsi" w:hAnsiTheme="minorHAnsi"/>
        <w:sz w:val="20"/>
        <w:szCs w:val="20"/>
      </w:rPr>
      <w:t>V</w:t>
    </w:r>
    <w:r>
      <w:rPr>
        <w:rFonts w:asciiTheme="minorHAnsi" w:hAnsiTheme="minorHAnsi"/>
        <w:sz w:val="20"/>
        <w:szCs w:val="20"/>
      </w:rPr>
      <w:t>3 2019</w:t>
    </w:r>
  </w:p>
  <w:p w14:paraId="5AD7B5AE" w14:textId="77777777" w:rsidR="001D6E22" w:rsidRDefault="001D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8054" w14:textId="77777777" w:rsidR="009D03EE" w:rsidRDefault="009D03EE" w:rsidP="001D6E22">
      <w:r>
        <w:separator/>
      </w:r>
    </w:p>
  </w:footnote>
  <w:footnote w:type="continuationSeparator" w:id="0">
    <w:p w14:paraId="4C6C1B1C" w14:textId="77777777" w:rsidR="009D03EE" w:rsidRDefault="009D03EE" w:rsidP="001D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021C" w14:textId="0CAAB8CB" w:rsidR="006F7813" w:rsidRDefault="006F7813" w:rsidP="006F7813">
    <w:pPr>
      <w:pStyle w:val="Header"/>
      <w:jc w:val="center"/>
    </w:pPr>
    <w:r>
      <w:rPr>
        <w:noProof/>
      </w:rPr>
      <w:drawing>
        <wp:inline distT="0" distB="0" distL="0" distR="0" wp14:anchorId="579BDC82" wp14:editId="0B2B06A6">
          <wp:extent cx="1444625" cy="79883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1FF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0E2A0C"/>
    <w:multiLevelType w:val="singleLevel"/>
    <w:tmpl w:val="8206B6C2"/>
    <w:lvl w:ilvl="0">
      <w:start w:val="1"/>
      <w:numFmt w:val="upperLetter"/>
      <w:lvlText w:val="%1."/>
      <w:lvlJc w:val="left"/>
      <w:pPr>
        <w:tabs>
          <w:tab w:val="num" w:pos="465"/>
        </w:tabs>
        <w:ind w:left="465" w:hanging="465"/>
      </w:pPr>
      <w:rPr>
        <w:rFonts w:hint="default"/>
      </w:rPr>
    </w:lvl>
  </w:abstractNum>
  <w:abstractNum w:abstractNumId="2"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0A3E4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39"/>
    <w:rsid w:val="000209A9"/>
    <w:rsid w:val="000628F6"/>
    <w:rsid w:val="000C4966"/>
    <w:rsid w:val="001D6E22"/>
    <w:rsid w:val="002E6FA9"/>
    <w:rsid w:val="002F067F"/>
    <w:rsid w:val="00321DB7"/>
    <w:rsid w:val="003F3566"/>
    <w:rsid w:val="004D6B0A"/>
    <w:rsid w:val="0062743D"/>
    <w:rsid w:val="006948E0"/>
    <w:rsid w:val="006F7813"/>
    <w:rsid w:val="007741F0"/>
    <w:rsid w:val="009375D1"/>
    <w:rsid w:val="009D03EE"/>
    <w:rsid w:val="009E268D"/>
    <w:rsid w:val="00A62827"/>
    <w:rsid w:val="00AB5EED"/>
    <w:rsid w:val="00B01866"/>
    <w:rsid w:val="00F3209E"/>
    <w:rsid w:val="00F5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12D86"/>
  <w15:docId w15:val="{FF66D05B-A50A-44B5-BD53-BB676252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Sarah Wall</cp:lastModifiedBy>
  <cp:revision>2</cp:revision>
  <dcterms:created xsi:type="dcterms:W3CDTF">2022-01-26T16:38:00Z</dcterms:created>
  <dcterms:modified xsi:type="dcterms:W3CDTF">2022-01-26T16:38:00Z</dcterms:modified>
</cp:coreProperties>
</file>